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5D4A5" w14:textId="132B2695" w:rsidR="00B841CB" w:rsidRPr="00EE66E8" w:rsidRDefault="00B841CB" w:rsidP="00EE66E8">
      <w:pPr>
        <w:spacing w:before="240"/>
        <w:jc w:val="both"/>
        <w:rPr>
          <w:rFonts w:ascii="Times New Roman" w:hAnsi="Times New Roman"/>
          <w:b/>
          <w:sz w:val="36"/>
          <w:szCs w:val="36"/>
        </w:rPr>
      </w:pPr>
      <w:r w:rsidRPr="00EE66E8">
        <w:rPr>
          <w:rFonts w:ascii="Times New Roman" w:hAnsi="Times New Roman"/>
          <w:b/>
          <w:sz w:val="36"/>
          <w:szCs w:val="36"/>
        </w:rPr>
        <w:t>La figure du président dans les cinémas français et américain</w:t>
      </w:r>
      <w:r w:rsidR="00232293" w:rsidRPr="00EE66E8">
        <w:rPr>
          <w:rFonts w:ascii="Times New Roman" w:hAnsi="Times New Roman"/>
          <w:b/>
          <w:sz w:val="36"/>
          <w:szCs w:val="36"/>
        </w:rPr>
        <w:t xml:space="preserve"> </w:t>
      </w:r>
    </w:p>
    <w:p w14:paraId="2EB0A062" w14:textId="77777777" w:rsidR="00D5752A" w:rsidRPr="004B3303" w:rsidRDefault="00D5752A" w:rsidP="00EE66E8">
      <w:pPr>
        <w:spacing w:before="240"/>
        <w:ind w:firstLine="709"/>
        <w:jc w:val="both"/>
        <w:rPr>
          <w:rFonts w:ascii="Times New Roman" w:hAnsi="Times New Roman"/>
          <w:sz w:val="28"/>
          <w:szCs w:val="28"/>
        </w:rPr>
      </w:pPr>
    </w:p>
    <w:p w14:paraId="2079DC80" w14:textId="77777777" w:rsidR="00D5752A" w:rsidRPr="004B3303" w:rsidRDefault="00D5752A" w:rsidP="00EE66E8">
      <w:pPr>
        <w:spacing w:before="240"/>
        <w:ind w:firstLine="709"/>
        <w:jc w:val="both"/>
        <w:rPr>
          <w:rFonts w:ascii="Times New Roman" w:hAnsi="Times New Roman"/>
          <w:sz w:val="28"/>
          <w:szCs w:val="28"/>
        </w:rPr>
      </w:pPr>
    </w:p>
    <w:p w14:paraId="7E0CDF6E" w14:textId="77777777" w:rsidR="00D5752A" w:rsidRPr="004B3303" w:rsidRDefault="00D5752A" w:rsidP="00EE66E8">
      <w:pPr>
        <w:spacing w:before="240"/>
        <w:ind w:firstLine="709"/>
        <w:jc w:val="both"/>
        <w:rPr>
          <w:rFonts w:ascii="Times New Roman" w:hAnsi="Times New Roman"/>
          <w:sz w:val="28"/>
          <w:szCs w:val="28"/>
        </w:rPr>
      </w:pPr>
    </w:p>
    <w:p w14:paraId="7F322770" w14:textId="6C18A70E" w:rsidR="00D5752A" w:rsidRPr="004B3303" w:rsidRDefault="00463AA8" w:rsidP="00EE66E8">
      <w:pPr>
        <w:spacing w:before="240"/>
        <w:ind w:firstLine="709"/>
        <w:jc w:val="center"/>
        <w:rPr>
          <w:rFonts w:ascii="Times New Roman" w:hAnsi="Times New Roman"/>
          <w:sz w:val="28"/>
          <w:szCs w:val="28"/>
        </w:rPr>
      </w:pPr>
      <w:r>
        <w:rPr>
          <w:rFonts w:ascii="Times New Roman" w:hAnsi="Times New Roman"/>
          <w:sz w:val="28"/>
          <w:szCs w:val="28"/>
        </w:rPr>
        <w:t>Didier Blanc</w:t>
      </w:r>
      <w:bookmarkStart w:id="0" w:name="_GoBack"/>
      <w:bookmarkEnd w:id="0"/>
    </w:p>
    <w:p w14:paraId="3C99A5A4" w14:textId="6D744B02" w:rsidR="00D5752A" w:rsidRPr="004B3303" w:rsidRDefault="00D5752A" w:rsidP="00EE66E8">
      <w:pPr>
        <w:spacing w:before="240"/>
        <w:ind w:firstLine="709"/>
        <w:jc w:val="center"/>
        <w:rPr>
          <w:rFonts w:ascii="Times New Roman" w:hAnsi="Times New Roman"/>
          <w:sz w:val="28"/>
          <w:szCs w:val="28"/>
        </w:rPr>
      </w:pPr>
      <w:r w:rsidRPr="004B3303">
        <w:rPr>
          <w:rFonts w:ascii="Times New Roman" w:hAnsi="Times New Roman"/>
          <w:sz w:val="28"/>
          <w:szCs w:val="28"/>
        </w:rPr>
        <w:t>Université de La Réunion</w:t>
      </w:r>
    </w:p>
    <w:p w14:paraId="5E39501B" w14:textId="6D931042" w:rsidR="000904B6" w:rsidRPr="004B3303" w:rsidRDefault="000904B6" w:rsidP="00EE66E8">
      <w:pPr>
        <w:spacing w:before="240"/>
        <w:ind w:firstLine="709"/>
        <w:jc w:val="center"/>
        <w:rPr>
          <w:rFonts w:ascii="Times New Roman" w:hAnsi="Times New Roman"/>
          <w:sz w:val="28"/>
          <w:szCs w:val="28"/>
        </w:rPr>
      </w:pPr>
      <w:r w:rsidRPr="004B3303">
        <w:rPr>
          <w:rFonts w:ascii="Times New Roman" w:hAnsi="Times New Roman"/>
          <w:sz w:val="28"/>
          <w:szCs w:val="28"/>
        </w:rPr>
        <w:t>Centre de recherche juridique (CRJ EA 14)</w:t>
      </w:r>
    </w:p>
    <w:p w14:paraId="53919D5A" w14:textId="77777777" w:rsidR="00D5752A" w:rsidRPr="004B3303" w:rsidRDefault="00D5752A" w:rsidP="00EE66E8">
      <w:pPr>
        <w:spacing w:before="240"/>
        <w:ind w:firstLine="709"/>
        <w:rPr>
          <w:rFonts w:ascii="Times New Roman" w:hAnsi="Times New Roman"/>
          <w:sz w:val="28"/>
          <w:szCs w:val="28"/>
        </w:rPr>
      </w:pPr>
    </w:p>
    <w:p w14:paraId="4905A7F1" w14:textId="77777777" w:rsidR="00D5752A" w:rsidRPr="004B3303" w:rsidRDefault="00D5752A" w:rsidP="00EE66E8">
      <w:pPr>
        <w:spacing w:before="240"/>
        <w:ind w:firstLine="709"/>
        <w:jc w:val="both"/>
        <w:rPr>
          <w:rFonts w:ascii="Times New Roman" w:hAnsi="Times New Roman"/>
          <w:sz w:val="28"/>
          <w:szCs w:val="28"/>
        </w:rPr>
      </w:pPr>
    </w:p>
    <w:p w14:paraId="7908A84E" w14:textId="77777777" w:rsidR="00D5752A" w:rsidRPr="004B3303" w:rsidRDefault="00D5752A" w:rsidP="00EE66E8">
      <w:pPr>
        <w:spacing w:before="240"/>
        <w:ind w:firstLine="709"/>
        <w:jc w:val="both"/>
        <w:rPr>
          <w:rFonts w:ascii="Times New Roman" w:hAnsi="Times New Roman"/>
          <w:sz w:val="28"/>
          <w:szCs w:val="28"/>
        </w:rPr>
      </w:pPr>
    </w:p>
    <w:p w14:paraId="5C2DBDC8" w14:textId="77777777" w:rsidR="00D5752A" w:rsidRPr="004B3303" w:rsidRDefault="00D5752A" w:rsidP="00EE66E8">
      <w:pPr>
        <w:spacing w:before="240"/>
        <w:ind w:firstLine="709"/>
        <w:jc w:val="both"/>
        <w:rPr>
          <w:rFonts w:ascii="Times New Roman" w:hAnsi="Times New Roman"/>
          <w:sz w:val="28"/>
          <w:szCs w:val="28"/>
        </w:rPr>
      </w:pPr>
    </w:p>
    <w:p w14:paraId="660FFE9D" w14:textId="59778725" w:rsidR="00232293" w:rsidRPr="004B3303" w:rsidRDefault="00B841CB" w:rsidP="00EE66E8">
      <w:pPr>
        <w:spacing w:before="240"/>
        <w:ind w:left="4248" w:firstLine="709"/>
        <w:jc w:val="both"/>
        <w:rPr>
          <w:rFonts w:ascii="Times New Roman" w:hAnsi="Times New Roman"/>
          <w:sz w:val="28"/>
          <w:szCs w:val="28"/>
        </w:rPr>
      </w:pPr>
      <w:r w:rsidRPr="004B3303">
        <w:rPr>
          <w:rFonts w:ascii="Times New Roman" w:hAnsi="Times New Roman"/>
          <w:i/>
          <w:iCs/>
          <w:sz w:val="28"/>
          <w:szCs w:val="28"/>
        </w:rPr>
        <w:t>« On peut sans risque d’erreur affirmer que la démocratie moderne et le cinéma sont nés en même temps»</w:t>
      </w:r>
      <w:r w:rsidR="00232293" w:rsidRPr="004B3303">
        <w:rPr>
          <w:rStyle w:val="Marquenotebasdepage"/>
          <w:rFonts w:ascii="Times New Roman" w:hAnsi="Times New Roman"/>
          <w:i/>
          <w:iCs/>
          <w:sz w:val="28"/>
          <w:szCs w:val="28"/>
        </w:rPr>
        <w:footnoteReference w:id="1"/>
      </w:r>
      <w:r w:rsidR="00232293" w:rsidRPr="004B3303">
        <w:rPr>
          <w:rFonts w:ascii="Times New Roman" w:hAnsi="Times New Roman"/>
          <w:iCs/>
          <w:sz w:val="28"/>
          <w:szCs w:val="28"/>
        </w:rPr>
        <w:t>.</w:t>
      </w:r>
    </w:p>
    <w:p w14:paraId="331CE954" w14:textId="77777777" w:rsidR="00232293" w:rsidRPr="004B3303" w:rsidRDefault="00232293" w:rsidP="00EE66E8">
      <w:pPr>
        <w:spacing w:before="240"/>
        <w:ind w:firstLine="709"/>
        <w:jc w:val="both"/>
        <w:rPr>
          <w:rFonts w:ascii="Times New Roman" w:hAnsi="Times New Roman"/>
          <w:sz w:val="28"/>
          <w:szCs w:val="28"/>
        </w:rPr>
      </w:pPr>
    </w:p>
    <w:p w14:paraId="53F4115E" w14:textId="77777777" w:rsidR="00232293" w:rsidRPr="004B3303" w:rsidRDefault="00232293" w:rsidP="00EE66E8">
      <w:pPr>
        <w:spacing w:before="240"/>
        <w:ind w:firstLine="709"/>
        <w:jc w:val="both"/>
        <w:rPr>
          <w:rFonts w:ascii="Times New Roman" w:hAnsi="Times New Roman"/>
          <w:sz w:val="28"/>
          <w:szCs w:val="28"/>
        </w:rPr>
      </w:pPr>
    </w:p>
    <w:p w14:paraId="216E820A" w14:textId="77777777" w:rsidR="00232293" w:rsidRPr="004B3303" w:rsidRDefault="00232293" w:rsidP="00EE66E8">
      <w:pPr>
        <w:spacing w:before="240"/>
        <w:ind w:firstLine="709"/>
        <w:jc w:val="both"/>
        <w:rPr>
          <w:rFonts w:ascii="Times New Roman" w:hAnsi="Times New Roman"/>
          <w:sz w:val="28"/>
          <w:szCs w:val="28"/>
        </w:rPr>
      </w:pPr>
    </w:p>
    <w:p w14:paraId="7730199F" w14:textId="3319F08E"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Le personnage central dont est ici question est la figure du président, ou plutôt sa représentation dans les oeuvres cinématographiques françaises et américaines. Ce personnage est plus précisément le chef de l’Etat et/ou de l’exécutif dans les régimes constitutionnels français et états-unien. Instrument métaphorique d’un pays pris dans sa globalité</w:t>
      </w:r>
      <w:r w:rsidRPr="004B3303">
        <w:rPr>
          <w:rStyle w:val="Marquenotebasdepage"/>
          <w:rFonts w:ascii="Times New Roman" w:hAnsi="Times New Roman"/>
          <w:sz w:val="28"/>
          <w:szCs w:val="28"/>
        </w:rPr>
        <w:footnoteReference w:id="2"/>
      </w:r>
      <w:r w:rsidRPr="004B3303">
        <w:rPr>
          <w:rFonts w:ascii="Times New Roman" w:hAnsi="Times New Roman"/>
          <w:sz w:val="28"/>
          <w:szCs w:val="28"/>
        </w:rPr>
        <w:t xml:space="preserve">, le cinéma agit comme un miroir grossissant, il s’attache à la figure présidentielle pour traiter de l’ensemble de </w:t>
      </w:r>
      <w:r w:rsidRPr="004B3303">
        <w:rPr>
          <w:rFonts w:ascii="Times New Roman" w:hAnsi="Times New Roman"/>
          <w:sz w:val="28"/>
          <w:szCs w:val="28"/>
        </w:rPr>
        <w:lastRenderedPageBreak/>
        <w:t>problèmes sociaux, moraux ou de l’ensemble du système politique et juridique. Cette figure est « la clé de voûte de l’ensemble national »</w:t>
      </w:r>
      <w:r w:rsidRPr="004B3303">
        <w:rPr>
          <w:rStyle w:val="Marquenotebasdepage"/>
          <w:rFonts w:ascii="Times New Roman" w:hAnsi="Times New Roman"/>
          <w:sz w:val="28"/>
          <w:szCs w:val="28"/>
        </w:rPr>
        <w:footnoteReference w:id="3"/>
      </w:r>
      <w:r w:rsidRPr="004B3303">
        <w:rPr>
          <w:rFonts w:ascii="Times New Roman" w:hAnsi="Times New Roman"/>
          <w:sz w:val="28"/>
          <w:szCs w:val="28"/>
        </w:rPr>
        <w:t>.</w:t>
      </w:r>
    </w:p>
    <w:p w14:paraId="0B53EE5D" w14:textId="77777777" w:rsidR="00232293" w:rsidRPr="004B3303" w:rsidRDefault="00232293" w:rsidP="00EE66E8">
      <w:pPr>
        <w:spacing w:before="240"/>
        <w:ind w:firstLine="709"/>
        <w:jc w:val="both"/>
        <w:rPr>
          <w:rFonts w:ascii="Times New Roman" w:hAnsi="Times New Roman"/>
          <w:sz w:val="28"/>
          <w:szCs w:val="28"/>
        </w:rPr>
      </w:pPr>
    </w:p>
    <w:p w14:paraId="2DEC142B" w14:textId="25C09DA4"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Derrière cette figure présidentielle apparaît nettement la personnalisation du pouvoir, phénomène aussi ancien que connu</w:t>
      </w:r>
      <w:r w:rsidRPr="004B3303">
        <w:rPr>
          <w:rStyle w:val="Marquenotebasdepage"/>
          <w:rFonts w:ascii="Times New Roman" w:hAnsi="Times New Roman"/>
          <w:sz w:val="28"/>
          <w:szCs w:val="28"/>
        </w:rPr>
        <w:footnoteReference w:id="4"/>
      </w:r>
      <w:r w:rsidRPr="004B3303">
        <w:rPr>
          <w:rFonts w:ascii="Times New Roman" w:hAnsi="Times New Roman"/>
          <w:sz w:val="28"/>
          <w:szCs w:val="28"/>
        </w:rPr>
        <w:t xml:space="preserve">. Aussi, il va être question ici de la manière dont ces deux industries cinématographiques abordent cette fonction, rien n’empêchant que le cinéma français s’intéresse à la figure présidentielle des Etats-Unis et inversement. De même le traitement par ces deux cinémas du chef de l’Etat dans d’autres Etats ne relève pas du champ de cette contribution, principalement parce que la fonction exercée n’est pas à proprement parler présidentielle (de </w:t>
      </w:r>
      <w:r w:rsidRPr="004B3303">
        <w:rPr>
          <w:rFonts w:ascii="Times New Roman" w:hAnsi="Times New Roman"/>
          <w:i/>
          <w:sz w:val="28"/>
          <w:szCs w:val="28"/>
        </w:rPr>
        <w:t>Le dictateur</w:t>
      </w:r>
      <w:r w:rsidRPr="004B3303">
        <w:rPr>
          <w:rFonts w:ascii="Times New Roman" w:hAnsi="Times New Roman"/>
          <w:sz w:val="28"/>
          <w:szCs w:val="28"/>
        </w:rPr>
        <w:t xml:space="preserve"> de Charles Chaplin 1940 à </w:t>
      </w:r>
      <w:r w:rsidRPr="004B3303">
        <w:rPr>
          <w:rFonts w:ascii="Times New Roman" w:hAnsi="Times New Roman"/>
          <w:i/>
          <w:sz w:val="28"/>
          <w:szCs w:val="28"/>
        </w:rPr>
        <w:t>The dictator</w:t>
      </w:r>
      <w:r w:rsidRPr="004B3303">
        <w:rPr>
          <w:rFonts w:ascii="Times New Roman" w:hAnsi="Times New Roman"/>
          <w:sz w:val="28"/>
          <w:szCs w:val="28"/>
        </w:rPr>
        <w:t>, Sacha Baron Cohen, 2012). Est également exclu de cette recherche le rapport indubitablement établi entre les orientations d’un président et l’influence qu’elles peuvent exercer sur les thèmes traités par le cinéma que ce soit sur le plan politique</w:t>
      </w:r>
      <w:r w:rsidRPr="004B3303">
        <w:rPr>
          <w:rStyle w:val="Marquenotebasdepage"/>
          <w:rFonts w:ascii="Times New Roman" w:hAnsi="Times New Roman"/>
          <w:sz w:val="28"/>
          <w:szCs w:val="28"/>
        </w:rPr>
        <w:footnoteReference w:id="5"/>
      </w:r>
      <w:r w:rsidRPr="004B3303">
        <w:rPr>
          <w:rFonts w:ascii="Times New Roman" w:hAnsi="Times New Roman"/>
          <w:sz w:val="28"/>
          <w:szCs w:val="28"/>
        </w:rPr>
        <w:t xml:space="preserve"> ou militaire</w:t>
      </w:r>
      <w:r w:rsidRPr="004B3303">
        <w:rPr>
          <w:rStyle w:val="Marquenotebasdepage"/>
          <w:rFonts w:ascii="Times New Roman" w:hAnsi="Times New Roman"/>
          <w:sz w:val="28"/>
          <w:szCs w:val="28"/>
        </w:rPr>
        <w:footnoteReference w:id="6"/>
      </w:r>
      <w:r w:rsidRPr="004B3303">
        <w:rPr>
          <w:rFonts w:ascii="Times New Roman" w:hAnsi="Times New Roman"/>
          <w:sz w:val="28"/>
          <w:szCs w:val="28"/>
        </w:rPr>
        <w:t>. Dans le même ordre idée, mais selon une perspective inverse, le rôle du « parti hollywoodien » sur la vie politique aux Etats-Unis ne sera pas abordé</w:t>
      </w:r>
      <w:r w:rsidRPr="004B3303">
        <w:rPr>
          <w:rStyle w:val="Marquenotebasdepage"/>
          <w:rFonts w:ascii="Times New Roman" w:hAnsi="Times New Roman"/>
          <w:sz w:val="28"/>
          <w:szCs w:val="28"/>
        </w:rPr>
        <w:footnoteReference w:id="7"/>
      </w:r>
      <w:r w:rsidRPr="004B3303">
        <w:rPr>
          <w:rFonts w:ascii="Times New Roman" w:hAnsi="Times New Roman"/>
          <w:sz w:val="28"/>
          <w:szCs w:val="28"/>
        </w:rPr>
        <w:t>. N’est pas davantage examinée l’influence exercée sur le cinéma par de grandes figures présidentielles</w:t>
      </w:r>
      <w:r w:rsidRPr="004B3303">
        <w:rPr>
          <w:rStyle w:val="Marquenotebasdepage"/>
          <w:rFonts w:ascii="Times New Roman" w:hAnsi="Times New Roman"/>
          <w:sz w:val="28"/>
          <w:szCs w:val="28"/>
        </w:rPr>
        <w:footnoteReference w:id="8"/>
      </w:r>
      <w:r w:rsidRPr="004B3303">
        <w:rPr>
          <w:rFonts w:ascii="Times New Roman" w:hAnsi="Times New Roman"/>
          <w:sz w:val="28"/>
          <w:szCs w:val="28"/>
        </w:rPr>
        <w:t>. De même, l’objet principal de cette contribution ne consiste pas à titre principal dans une analyse filmique des œuvres traitées, mais à la manière d’un dictionnaire amoureux de présenter et de classifier en pure subjectivité une centaine de films ayant à des degrés divers en commun la figure présidentielle.</w:t>
      </w:r>
    </w:p>
    <w:p w14:paraId="54CE79CE" w14:textId="77777777" w:rsidR="00232293" w:rsidRPr="004B3303" w:rsidRDefault="00232293" w:rsidP="00EE66E8">
      <w:pPr>
        <w:spacing w:before="240"/>
        <w:ind w:firstLine="709"/>
        <w:jc w:val="both"/>
        <w:rPr>
          <w:rFonts w:ascii="Times New Roman" w:hAnsi="Times New Roman"/>
          <w:sz w:val="28"/>
          <w:szCs w:val="28"/>
        </w:rPr>
      </w:pPr>
    </w:p>
    <w:p w14:paraId="1023B8EB" w14:textId="67B41608"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Bien que consacrée à la figure du président au cinéma, cette contribution ne prétend pas à l’exhaustivité, tant il est vrai que sa diffusion dans les oeuvres cinématographiques est particulièrement riche, il s’agit, toute proportions gardées de procéder à la manière de Shlomo Sand et d’effectuer un « survol cinématographique »</w:t>
      </w:r>
      <w:r w:rsidRPr="004B3303">
        <w:rPr>
          <w:rStyle w:val="Marquenotebasdepage"/>
          <w:rFonts w:ascii="Times New Roman" w:hAnsi="Times New Roman"/>
          <w:sz w:val="28"/>
          <w:szCs w:val="28"/>
        </w:rPr>
        <w:footnoteReference w:id="9"/>
      </w:r>
      <w:r w:rsidRPr="004B3303">
        <w:rPr>
          <w:rFonts w:ascii="Times New Roman" w:hAnsi="Times New Roman"/>
          <w:sz w:val="28"/>
          <w:szCs w:val="28"/>
        </w:rPr>
        <w:t>. Ce choix d’un domaine circonscrit exclut par définition l’importante production télévisuelle</w:t>
      </w:r>
      <w:r w:rsidRPr="004B3303">
        <w:rPr>
          <w:rStyle w:val="Marquenotebasdepage"/>
          <w:rFonts w:ascii="Times New Roman" w:hAnsi="Times New Roman"/>
          <w:sz w:val="28"/>
          <w:szCs w:val="28"/>
        </w:rPr>
        <w:footnoteReference w:id="10"/>
      </w:r>
      <w:r w:rsidRPr="004B3303">
        <w:rPr>
          <w:rFonts w:ascii="Times New Roman" w:hAnsi="Times New Roman"/>
          <w:sz w:val="28"/>
          <w:szCs w:val="28"/>
        </w:rPr>
        <w:t>, ne seront pas traités les séries télévisées issues presque exclusivement des chaînes aux Etats-Unis</w:t>
      </w:r>
      <w:r w:rsidRPr="004B3303">
        <w:rPr>
          <w:rStyle w:val="Marquenotebasdepage"/>
          <w:rFonts w:ascii="Times New Roman" w:hAnsi="Times New Roman"/>
          <w:sz w:val="28"/>
          <w:szCs w:val="28"/>
        </w:rPr>
        <w:footnoteReference w:id="11"/>
      </w:r>
      <w:r w:rsidRPr="004B3303">
        <w:rPr>
          <w:rFonts w:ascii="Times New Roman" w:hAnsi="Times New Roman"/>
          <w:sz w:val="28"/>
          <w:szCs w:val="28"/>
        </w:rPr>
        <w:t xml:space="preserve"> pas plus que les films réservés à un usage télévisuel. Quant au cinéma documentaire il n’est que marginalement présent au bénéfice de la fiction dont la signification paraît paradoxalement plus grande.</w:t>
      </w:r>
    </w:p>
    <w:p w14:paraId="7384947D" w14:textId="77777777" w:rsidR="00232293" w:rsidRPr="004B3303" w:rsidRDefault="00232293" w:rsidP="00EE66E8">
      <w:pPr>
        <w:spacing w:before="240"/>
        <w:ind w:firstLine="709"/>
        <w:jc w:val="both"/>
        <w:rPr>
          <w:rFonts w:ascii="Times New Roman" w:hAnsi="Times New Roman"/>
          <w:sz w:val="28"/>
          <w:szCs w:val="28"/>
        </w:rPr>
      </w:pPr>
    </w:p>
    <w:p w14:paraId="6B65AE4E" w14:textId="21DD81A8"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Enfin, le cinéma n’a sans doute pas pour principale vocation de se substituer à l’enseignement universitaire et il ne faut pas s’attendre à ce que la figure du président dans les cinémas français et américains constitue un cours de droit constitutionnel en image. </w:t>
      </w:r>
      <w:r w:rsidR="00FF0D58" w:rsidRPr="004B3303">
        <w:rPr>
          <w:rFonts w:ascii="Times New Roman" w:hAnsi="Times New Roman"/>
          <w:sz w:val="28"/>
          <w:szCs w:val="28"/>
        </w:rPr>
        <w:t xml:space="preserve">Toutefois, aux Etats-Unis, comme ciment d’une nation en construction, la figure présidentielle bénéficie d’une surexposition cinématographique pouvant s’apparenter aux vitraux et sculptures des bâtiments religieux faisant office de catéchisme de couleurs et de pierre à destination de croyants analphabètes et illettrés. Il reste que </w:t>
      </w:r>
      <w:r w:rsidRPr="004B3303">
        <w:rPr>
          <w:rFonts w:ascii="Times New Roman" w:hAnsi="Times New Roman"/>
          <w:sz w:val="28"/>
          <w:szCs w:val="28"/>
        </w:rPr>
        <w:t>la simplification du discours narratif très souvent à l’œuvre au cinéma se concilie mal avec la science du droit tenant dans l’exactitude des faits et leur qualification. La remarque vaut d’évidence dans la représentation plus large du milieu « politicien »</w:t>
      </w:r>
      <w:r w:rsidRPr="004B3303">
        <w:rPr>
          <w:rStyle w:val="Marquenotebasdepage"/>
          <w:rFonts w:ascii="Times New Roman" w:hAnsi="Times New Roman"/>
          <w:sz w:val="28"/>
          <w:szCs w:val="28"/>
        </w:rPr>
        <w:footnoteReference w:id="12"/>
      </w:r>
      <w:r w:rsidRPr="004B3303">
        <w:rPr>
          <w:rFonts w:ascii="Times New Roman" w:hAnsi="Times New Roman"/>
          <w:sz w:val="28"/>
          <w:szCs w:val="28"/>
        </w:rPr>
        <w:t>.</w:t>
      </w:r>
      <w:r w:rsidR="00FF0D58" w:rsidRPr="004B3303">
        <w:rPr>
          <w:rFonts w:ascii="Times New Roman" w:hAnsi="Times New Roman"/>
          <w:sz w:val="28"/>
          <w:szCs w:val="28"/>
        </w:rPr>
        <w:t xml:space="preserve"> </w:t>
      </w:r>
    </w:p>
    <w:p w14:paraId="36DCC665" w14:textId="77777777" w:rsidR="00232293" w:rsidRPr="004B3303" w:rsidRDefault="00232293" w:rsidP="00EE66E8">
      <w:pPr>
        <w:spacing w:before="240"/>
        <w:ind w:firstLine="709"/>
        <w:jc w:val="both"/>
        <w:rPr>
          <w:rFonts w:ascii="Times New Roman" w:hAnsi="Times New Roman"/>
          <w:sz w:val="28"/>
          <w:szCs w:val="28"/>
        </w:rPr>
      </w:pPr>
    </w:p>
    <w:p w14:paraId="4EB3E56F" w14:textId="311ADAA1"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La multiplication des films ayant pour sujet ou objet le président est tel que la question se pose de savoir si le « film présidentiel » ou le « cinéma présidentiel » n’est pas un genre en soi (I) ou à tout le moins constituer un ensemble homogène sur une période clairement définie</w:t>
      </w:r>
      <w:r w:rsidRPr="004B3303">
        <w:rPr>
          <w:rStyle w:val="Marquenotebasdepage"/>
          <w:rFonts w:ascii="Times New Roman" w:hAnsi="Times New Roman"/>
          <w:sz w:val="28"/>
          <w:szCs w:val="28"/>
        </w:rPr>
        <w:footnoteReference w:id="13"/>
      </w:r>
      <w:r w:rsidRPr="004B3303">
        <w:rPr>
          <w:rFonts w:ascii="Times New Roman" w:hAnsi="Times New Roman"/>
          <w:sz w:val="28"/>
          <w:szCs w:val="28"/>
        </w:rPr>
        <w:t>.  si une grande diversité ne régnait pas sur l’objet même du film depuis qu’un traitement cinématographique du président existe. Cette représentation cinématographique du président est si abondante dans les cinémas français et américain qu’elle en fait un acteur récurrent.</w:t>
      </w:r>
    </w:p>
    <w:p w14:paraId="0A4FCEF5" w14:textId="77777777" w:rsidR="00232293" w:rsidRPr="004B3303" w:rsidRDefault="00232293" w:rsidP="00EE66E8">
      <w:pPr>
        <w:spacing w:before="240"/>
        <w:ind w:firstLine="709"/>
        <w:jc w:val="both"/>
        <w:rPr>
          <w:rFonts w:ascii="Times New Roman" w:hAnsi="Times New Roman"/>
          <w:b/>
          <w:sz w:val="28"/>
          <w:szCs w:val="28"/>
        </w:rPr>
      </w:pPr>
    </w:p>
    <w:p w14:paraId="74D7E007" w14:textId="2750299B" w:rsidR="00232293" w:rsidRPr="00EE66E8" w:rsidRDefault="00232293" w:rsidP="00EE66E8">
      <w:pPr>
        <w:spacing w:before="600" w:after="480"/>
        <w:ind w:firstLine="709"/>
        <w:jc w:val="both"/>
        <w:rPr>
          <w:rFonts w:ascii="Times New Roman" w:hAnsi="Times New Roman"/>
          <w:b/>
          <w:sz w:val="36"/>
          <w:szCs w:val="36"/>
        </w:rPr>
      </w:pPr>
      <w:r w:rsidRPr="00EE66E8">
        <w:rPr>
          <w:rFonts w:ascii="Times New Roman" w:hAnsi="Times New Roman"/>
          <w:b/>
          <w:sz w:val="36"/>
          <w:szCs w:val="36"/>
        </w:rPr>
        <w:t>I</w:t>
      </w:r>
      <w:r w:rsidR="00EE66E8">
        <w:rPr>
          <w:rFonts w:ascii="Times New Roman" w:hAnsi="Times New Roman"/>
          <w:b/>
          <w:sz w:val="36"/>
          <w:szCs w:val="36"/>
        </w:rPr>
        <w:t>.</w:t>
      </w:r>
      <w:r w:rsidRPr="00EE66E8">
        <w:rPr>
          <w:rFonts w:ascii="Times New Roman" w:hAnsi="Times New Roman"/>
          <w:b/>
          <w:sz w:val="36"/>
          <w:szCs w:val="36"/>
        </w:rPr>
        <w:t xml:space="preserve"> - Le « film présidentiel » un genre cinématographique en soi ?</w:t>
      </w:r>
    </w:p>
    <w:p w14:paraId="16C6B075" w14:textId="77777777" w:rsidR="00232293" w:rsidRPr="004B3303" w:rsidRDefault="00232293" w:rsidP="00EE66E8">
      <w:pPr>
        <w:spacing w:before="240"/>
        <w:ind w:firstLine="709"/>
        <w:jc w:val="both"/>
        <w:rPr>
          <w:rFonts w:ascii="Times New Roman" w:hAnsi="Times New Roman"/>
          <w:sz w:val="28"/>
          <w:szCs w:val="28"/>
        </w:rPr>
      </w:pPr>
    </w:p>
    <w:p w14:paraId="3573E94D" w14:textId="6DFA7CFD"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ab/>
        <w:t>Voir dans le film présidentiel un genre en soi constitue une approche difficile à retenir dans la mesure où l’objet ou le sujet d’un film ne suffisent pas à l’enfermer dans une catégorie. La figure présidentielle peut être abordée dans un registre dramatique ou dans celui plus léger de la comédie ou de l’une de ses variantes, la comédie sentimentale. De sorte que l’abondante représentation cinématographique du président</w:t>
      </w:r>
      <w:r w:rsidR="00A44AA2" w:rsidRPr="004B3303">
        <w:rPr>
          <w:rFonts w:ascii="Times New Roman" w:hAnsi="Times New Roman"/>
          <w:sz w:val="28"/>
          <w:szCs w:val="28"/>
        </w:rPr>
        <w:t xml:space="preserve"> ne peut guère être analysée à cette aune. Il n’en demeure pas moins qu’il demeure </w:t>
      </w:r>
      <w:r w:rsidRPr="004B3303">
        <w:rPr>
          <w:rFonts w:ascii="Times New Roman" w:hAnsi="Times New Roman"/>
          <w:sz w:val="28"/>
          <w:szCs w:val="28"/>
        </w:rPr>
        <w:t xml:space="preserve">un acteur récurrent </w:t>
      </w:r>
      <w:r w:rsidR="00A44AA2" w:rsidRPr="004B3303">
        <w:rPr>
          <w:rFonts w:ascii="Times New Roman" w:hAnsi="Times New Roman"/>
          <w:sz w:val="28"/>
          <w:szCs w:val="28"/>
        </w:rPr>
        <w:t xml:space="preserve">quels que soient les genres abordés </w:t>
      </w:r>
      <w:r w:rsidRPr="004B3303">
        <w:rPr>
          <w:rFonts w:ascii="Times New Roman" w:hAnsi="Times New Roman"/>
          <w:sz w:val="28"/>
          <w:szCs w:val="28"/>
        </w:rPr>
        <w:t>(A)</w:t>
      </w:r>
      <w:r w:rsidR="00A44AA2" w:rsidRPr="004B3303">
        <w:rPr>
          <w:rFonts w:ascii="Times New Roman" w:hAnsi="Times New Roman"/>
          <w:sz w:val="28"/>
          <w:szCs w:val="28"/>
        </w:rPr>
        <w:t xml:space="preserve"> occupant le plus souvent les premiers rôles (B) en particulier lorsqu’il est investi d’une mission suprême : celle de sauveur du monde (C).</w:t>
      </w:r>
    </w:p>
    <w:p w14:paraId="3ACA0F68" w14:textId="77777777" w:rsidR="00232293" w:rsidRPr="004B3303" w:rsidRDefault="00232293" w:rsidP="00EE66E8">
      <w:pPr>
        <w:spacing w:before="360" w:after="360"/>
        <w:ind w:firstLine="709"/>
        <w:jc w:val="both"/>
        <w:rPr>
          <w:rFonts w:ascii="Times New Roman" w:hAnsi="Times New Roman"/>
          <w:b/>
          <w:sz w:val="28"/>
          <w:szCs w:val="28"/>
        </w:rPr>
      </w:pPr>
    </w:p>
    <w:p w14:paraId="4E01F917" w14:textId="1D9958ED" w:rsidR="00232293" w:rsidRPr="00EE66E8" w:rsidRDefault="00EE66E8" w:rsidP="00EE66E8">
      <w:pPr>
        <w:spacing w:before="360" w:after="360"/>
        <w:ind w:firstLine="709"/>
        <w:jc w:val="both"/>
        <w:rPr>
          <w:rFonts w:ascii="Times New Roman" w:hAnsi="Times New Roman"/>
          <w:b/>
          <w:sz w:val="28"/>
          <w:szCs w:val="28"/>
        </w:rPr>
      </w:pPr>
      <w:r>
        <w:rPr>
          <w:rFonts w:ascii="Times New Roman" w:hAnsi="Times New Roman"/>
          <w:b/>
          <w:sz w:val="28"/>
          <w:szCs w:val="28"/>
        </w:rPr>
        <w:t>A.-</w:t>
      </w:r>
      <w:r w:rsidR="00232293" w:rsidRPr="00EE66E8">
        <w:rPr>
          <w:rFonts w:ascii="Times New Roman" w:hAnsi="Times New Roman"/>
          <w:b/>
          <w:sz w:val="28"/>
          <w:szCs w:val="28"/>
        </w:rPr>
        <w:t xml:space="preserve"> Le président acteur récurrent : d’un cinéma fou du roi au faiseur de roi</w:t>
      </w:r>
    </w:p>
    <w:p w14:paraId="3CBDC278" w14:textId="77777777" w:rsidR="00232293" w:rsidRPr="004B3303" w:rsidRDefault="00232293" w:rsidP="00EE66E8">
      <w:pPr>
        <w:spacing w:before="360" w:after="360"/>
        <w:ind w:firstLine="709"/>
        <w:jc w:val="both"/>
        <w:rPr>
          <w:rFonts w:ascii="Times New Roman" w:hAnsi="Times New Roman"/>
          <w:sz w:val="28"/>
          <w:szCs w:val="28"/>
        </w:rPr>
      </w:pPr>
    </w:p>
    <w:p w14:paraId="11186507" w14:textId="3B8E11A3"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Dans de très nombreux films, dont la recension est ici impossible à faire, le président apparaît en arrière-plan, cantonné dans un rôle de figurant ou d’acteur secondaire. Sa représentation est multiple et cette diversité interdit toute analyse faisant système.</w:t>
      </w:r>
    </w:p>
    <w:p w14:paraId="6FE873CA" w14:textId="77777777" w:rsidR="00232293" w:rsidRPr="004B3303" w:rsidRDefault="00232293" w:rsidP="00EE66E8">
      <w:pPr>
        <w:spacing w:before="240"/>
        <w:ind w:firstLine="709"/>
        <w:jc w:val="both"/>
        <w:rPr>
          <w:rFonts w:ascii="Times New Roman" w:hAnsi="Times New Roman"/>
          <w:sz w:val="28"/>
          <w:szCs w:val="28"/>
        </w:rPr>
      </w:pPr>
    </w:p>
    <w:p w14:paraId="43AEF9B4" w14:textId="6A49A772" w:rsidR="00232293" w:rsidRPr="004B3303" w:rsidRDefault="00232293" w:rsidP="00EE66E8">
      <w:pPr>
        <w:spacing w:before="240"/>
        <w:ind w:firstLine="709"/>
        <w:jc w:val="both"/>
        <w:rPr>
          <w:rFonts w:ascii="Times New Roman" w:hAnsi="Times New Roman"/>
          <w:sz w:val="28"/>
          <w:szCs w:val="28"/>
          <w:lang w:eastAsia="fr-FR"/>
        </w:rPr>
      </w:pPr>
      <w:r w:rsidRPr="004B3303">
        <w:rPr>
          <w:rFonts w:ascii="Times New Roman" w:hAnsi="Times New Roman"/>
          <w:sz w:val="28"/>
          <w:szCs w:val="28"/>
        </w:rPr>
        <w:t>Dans sa position de figurant, le président est le plus souvent moqué, qu’il s’invite à déjeuner chez des citoyens ordinaires (</w:t>
      </w:r>
      <w:r w:rsidRPr="004B3303">
        <w:rPr>
          <w:rFonts w:ascii="Times New Roman" w:hAnsi="Times New Roman"/>
          <w:i/>
          <w:iCs/>
          <w:sz w:val="28"/>
          <w:szCs w:val="28"/>
        </w:rPr>
        <w:t>Les oeufs brouillés</w:t>
      </w:r>
      <w:r w:rsidRPr="004B3303">
        <w:rPr>
          <w:rFonts w:ascii="Times New Roman" w:hAnsi="Times New Roman"/>
          <w:iCs/>
          <w:sz w:val="28"/>
          <w:szCs w:val="28"/>
        </w:rPr>
        <w:t>,</w:t>
      </w:r>
      <w:r w:rsidRPr="004B3303">
        <w:rPr>
          <w:rFonts w:ascii="Times New Roman" w:hAnsi="Times New Roman"/>
          <w:sz w:val="28"/>
          <w:szCs w:val="28"/>
        </w:rPr>
        <w:t xml:space="preserve"> Joël Santoni, 1975), qu’il se soumette à une puissance étrangère (</w:t>
      </w:r>
      <w:r w:rsidRPr="004B3303">
        <w:rPr>
          <w:rFonts w:ascii="Times New Roman" w:hAnsi="Times New Roman"/>
          <w:i/>
          <w:sz w:val="28"/>
          <w:szCs w:val="28"/>
        </w:rPr>
        <w:t>Les Chinois à Paris,</w:t>
      </w:r>
      <w:r w:rsidRPr="004B3303">
        <w:rPr>
          <w:rFonts w:ascii="Times New Roman" w:hAnsi="Times New Roman"/>
          <w:sz w:val="28"/>
          <w:szCs w:val="28"/>
        </w:rPr>
        <w:t xml:space="preserve"> Jean Yanne, 1974) ou qu’il se préoccupe de choses futiles et triviales (</w:t>
      </w:r>
      <w:r w:rsidRPr="004B3303">
        <w:rPr>
          <w:rFonts w:ascii="Times New Roman" w:hAnsi="Times New Roman"/>
          <w:i/>
          <w:sz w:val="28"/>
          <w:szCs w:val="28"/>
        </w:rPr>
        <w:t>L’Opération Cornedbeef</w:t>
      </w:r>
      <w:r w:rsidRPr="004B3303">
        <w:rPr>
          <w:rFonts w:ascii="Times New Roman" w:hAnsi="Times New Roman"/>
          <w:sz w:val="28"/>
          <w:szCs w:val="28"/>
        </w:rPr>
        <w:t xml:space="preserve">, Jean-Marie Poiré, 1991). La remarque vaut pareillement pour le cinéma américain </w:t>
      </w:r>
      <w:r w:rsidRPr="004B3303">
        <w:rPr>
          <w:rFonts w:ascii="Times New Roman" w:hAnsi="Times New Roman"/>
          <w:iCs/>
          <w:sz w:val="28"/>
          <w:szCs w:val="28"/>
        </w:rPr>
        <w:t>lorsque le président est un perso</w:t>
      </w:r>
      <w:r w:rsidR="00A44AA2" w:rsidRPr="004B3303">
        <w:rPr>
          <w:rFonts w:ascii="Times New Roman" w:hAnsi="Times New Roman"/>
          <w:iCs/>
          <w:sz w:val="28"/>
          <w:szCs w:val="28"/>
        </w:rPr>
        <w:t>nnage très secondaire à l’écran. Il est permis de</w:t>
      </w:r>
      <w:r w:rsidRPr="004B3303">
        <w:rPr>
          <w:rFonts w:ascii="Times New Roman" w:hAnsi="Times New Roman"/>
          <w:iCs/>
          <w:sz w:val="28"/>
          <w:szCs w:val="28"/>
        </w:rPr>
        <w:t xml:space="preserve"> </w:t>
      </w:r>
      <w:r w:rsidR="00A44AA2" w:rsidRPr="004B3303">
        <w:rPr>
          <w:rFonts w:ascii="Times New Roman" w:hAnsi="Times New Roman"/>
          <w:iCs/>
          <w:sz w:val="28"/>
          <w:szCs w:val="28"/>
        </w:rPr>
        <w:t>signaler</w:t>
      </w:r>
      <w:r w:rsidRPr="004B3303">
        <w:rPr>
          <w:rFonts w:ascii="Times New Roman" w:hAnsi="Times New Roman"/>
          <w:iCs/>
          <w:sz w:val="28"/>
          <w:szCs w:val="28"/>
        </w:rPr>
        <w:t xml:space="preserve"> ici l’incrustation d’image d’archives présentant en particulier John Fitzgerald Kennedy et George Bush (</w:t>
      </w:r>
      <w:r w:rsidRPr="004B3303">
        <w:rPr>
          <w:rFonts w:ascii="Times New Roman" w:hAnsi="Times New Roman"/>
          <w:i/>
          <w:iCs/>
          <w:sz w:val="28"/>
          <w:szCs w:val="28"/>
        </w:rPr>
        <w:t>Forrest Gump</w:t>
      </w:r>
      <w:r w:rsidRPr="004B3303">
        <w:rPr>
          <w:rFonts w:ascii="Times New Roman" w:hAnsi="Times New Roman"/>
          <w:iCs/>
          <w:sz w:val="28"/>
          <w:szCs w:val="28"/>
        </w:rPr>
        <w:t>, Robert Zemeckis, 1994). Le premier est souvent représenté sur des écrans télévisés (</w:t>
      </w:r>
      <w:r w:rsidRPr="004B3303">
        <w:rPr>
          <w:rFonts w:ascii="Times New Roman" w:hAnsi="Times New Roman"/>
          <w:i/>
          <w:iCs/>
          <w:sz w:val="28"/>
          <w:szCs w:val="28"/>
        </w:rPr>
        <w:t>Né un 4 juillet,</w:t>
      </w:r>
      <w:r w:rsidRPr="004B3303">
        <w:rPr>
          <w:rFonts w:ascii="Times New Roman" w:hAnsi="Times New Roman"/>
          <w:iCs/>
          <w:sz w:val="28"/>
          <w:szCs w:val="28"/>
        </w:rPr>
        <w:t xml:space="preserve"> Oliver Stone, 1990) tandis le second apparaît de la même manière dans </w:t>
      </w:r>
      <w:r w:rsidRPr="004B3303">
        <w:rPr>
          <w:rFonts w:ascii="Times New Roman" w:hAnsi="Times New Roman"/>
          <w:i/>
          <w:iCs/>
          <w:sz w:val="28"/>
          <w:szCs w:val="28"/>
        </w:rPr>
        <w:t>Nico (</w:t>
      </w:r>
      <w:r w:rsidRPr="004B3303">
        <w:rPr>
          <w:rFonts w:ascii="Times New Roman" w:hAnsi="Times New Roman"/>
          <w:iCs/>
          <w:sz w:val="28"/>
          <w:szCs w:val="28"/>
        </w:rPr>
        <w:t xml:space="preserve">Andrew Davis, 1988) ou </w:t>
      </w:r>
      <w:r w:rsidRPr="004B3303">
        <w:rPr>
          <w:rFonts w:ascii="Times New Roman" w:hAnsi="Times New Roman"/>
          <w:i/>
          <w:iCs/>
          <w:sz w:val="28"/>
          <w:szCs w:val="28"/>
        </w:rPr>
        <w:t>Las Vegas Parano</w:t>
      </w:r>
      <w:r w:rsidRPr="004B3303">
        <w:rPr>
          <w:rFonts w:ascii="Times New Roman" w:hAnsi="Times New Roman"/>
          <w:iCs/>
          <w:sz w:val="28"/>
          <w:szCs w:val="28"/>
        </w:rPr>
        <w:t xml:space="preserve"> (Terry Gilliam, 1997). On peut aussi relever la présence plus discrète de Ronald Reagan valsant avec Margareth Thatcher dans le film qui lui est consacré (</w:t>
      </w:r>
      <w:r w:rsidRPr="004B3303">
        <w:rPr>
          <w:rFonts w:ascii="Times New Roman" w:hAnsi="Times New Roman"/>
          <w:i/>
          <w:iCs/>
          <w:sz w:val="28"/>
          <w:szCs w:val="28"/>
        </w:rPr>
        <w:t>La Dame de Fer</w:t>
      </w:r>
      <w:r w:rsidRPr="004B3303">
        <w:rPr>
          <w:rFonts w:ascii="Times New Roman" w:hAnsi="Times New Roman"/>
          <w:iCs/>
          <w:sz w:val="28"/>
          <w:szCs w:val="28"/>
        </w:rPr>
        <w:t xml:space="preserve">, Phyllida Lloyd, 2012). L’une des apparitions </w:t>
      </w:r>
      <w:r w:rsidR="0034360D" w:rsidRPr="004B3303">
        <w:rPr>
          <w:rFonts w:ascii="Times New Roman" w:hAnsi="Times New Roman"/>
          <w:iCs/>
          <w:sz w:val="28"/>
          <w:szCs w:val="28"/>
        </w:rPr>
        <w:t>mineures</w:t>
      </w:r>
      <w:r w:rsidRPr="004B3303">
        <w:rPr>
          <w:rFonts w:ascii="Times New Roman" w:hAnsi="Times New Roman"/>
          <w:iCs/>
          <w:sz w:val="28"/>
          <w:szCs w:val="28"/>
        </w:rPr>
        <w:t xml:space="preserve"> les plus marquantes reste celle du président René Coty dont le portrait sorti de la poche intérieure de l’agent OSS 117 vaut offrande pour les autochtones.</w:t>
      </w:r>
    </w:p>
    <w:p w14:paraId="2AAE48D5" w14:textId="77777777" w:rsidR="00232293" w:rsidRPr="004B3303" w:rsidRDefault="00232293" w:rsidP="00EE66E8">
      <w:pPr>
        <w:spacing w:before="240"/>
        <w:ind w:firstLine="709"/>
        <w:jc w:val="both"/>
        <w:rPr>
          <w:rFonts w:ascii="Times New Roman" w:hAnsi="Times New Roman"/>
          <w:sz w:val="28"/>
          <w:szCs w:val="28"/>
        </w:rPr>
      </w:pPr>
    </w:p>
    <w:p w14:paraId="7B2CD011" w14:textId="659FE1A6"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Il arrive aussi que le président n’apparaisse pas dans le film ou seulement de manière </w:t>
      </w:r>
      <w:r w:rsidR="00A44AA2" w:rsidRPr="004B3303">
        <w:rPr>
          <w:rFonts w:ascii="Times New Roman" w:hAnsi="Times New Roman"/>
          <w:sz w:val="28"/>
          <w:szCs w:val="28"/>
        </w:rPr>
        <w:t xml:space="preserve">très </w:t>
      </w:r>
      <w:r w:rsidRPr="004B3303">
        <w:rPr>
          <w:rFonts w:ascii="Times New Roman" w:hAnsi="Times New Roman"/>
          <w:sz w:val="28"/>
          <w:szCs w:val="28"/>
        </w:rPr>
        <w:t>furtive, qu’il soit seulement cité, ou évoqué en arrière-plan afin de permettre à la narration de se déployer. Parfois le président agit à la manière d’une figure divine qui commande l’action sans jamais être représentée. Appartiennent à cette vaste catégorie plusieurs films de genre qu’ils relèvent du registre de la comédie ou de la parodie (</w:t>
      </w:r>
      <w:r w:rsidRPr="004B3303">
        <w:rPr>
          <w:rFonts w:ascii="Times New Roman" w:hAnsi="Times New Roman"/>
          <w:i/>
          <w:iCs/>
          <w:sz w:val="28"/>
          <w:szCs w:val="28"/>
        </w:rPr>
        <w:t>Les Rois de Las Vegas</w:t>
      </w:r>
      <w:r w:rsidRPr="004B3303">
        <w:rPr>
          <w:rFonts w:ascii="Times New Roman" w:hAnsi="Times New Roman"/>
          <w:iCs/>
          <w:sz w:val="28"/>
          <w:szCs w:val="28"/>
        </w:rPr>
        <w:t xml:space="preserve">, Rob Cohen, 1998 ; </w:t>
      </w:r>
      <w:r w:rsidRPr="004B3303">
        <w:rPr>
          <w:rFonts w:ascii="Times New Roman" w:hAnsi="Times New Roman"/>
          <w:bCs/>
          <w:i/>
          <w:iCs/>
          <w:sz w:val="28"/>
          <w:szCs w:val="28"/>
        </w:rPr>
        <w:t>Austin Powers : L'Espion qui m'a tirée</w:t>
      </w:r>
      <w:r w:rsidRPr="004B3303">
        <w:rPr>
          <w:rFonts w:ascii="Times New Roman" w:hAnsi="Times New Roman"/>
          <w:sz w:val="28"/>
          <w:szCs w:val="28"/>
        </w:rPr>
        <w:t xml:space="preserve">, Jay Roach, 1999 ; </w:t>
      </w:r>
      <w:r w:rsidRPr="004B3303">
        <w:rPr>
          <w:rFonts w:ascii="Times New Roman" w:hAnsi="Times New Roman"/>
          <w:i/>
          <w:iCs/>
          <w:sz w:val="28"/>
          <w:szCs w:val="28"/>
        </w:rPr>
        <w:t>Max la Menace</w:t>
      </w:r>
      <w:r w:rsidRPr="004B3303">
        <w:rPr>
          <w:rFonts w:ascii="Times New Roman" w:hAnsi="Times New Roman"/>
          <w:iCs/>
          <w:sz w:val="28"/>
          <w:szCs w:val="28"/>
        </w:rPr>
        <w:t xml:space="preserve">, Peter Segal, 2008), </w:t>
      </w:r>
      <w:r w:rsidRPr="004B3303">
        <w:rPr>
          <w:rFonts w:ascii="Times New Roman" w:hAnsi="Times New Roman"/>
          <w:sz w:val="28"/>
          <w:szCs w:val="28"/>
        </w:rPr>
        <w:t>de la comédie de mœurs (</w:t>
      </w:r>
      <w:r w:rsidRPr="004B3303">
        <w:rPr>
          <w:rFonts w:ascii="Times New Roman" w:hAnsi="Times New Roman"/>
          <w:bCs/>
          <w:i/>
          <w:iCs/>
          <w:sz w:val="28"/>
          <w:szCs w:val="28"/>
        </w:rPr>
        <w:t>L’État de grâce</w:t>
      </w:r>
      <w:r w:rsidRPr="004B3303">
        <w:rPr>
          <w:rFonts w:ascii="Times New Roman" w:hAnsi="Times New Roman"/>
          <w:sz w:val="28"/>
          <w:szCs w:val="28"/>
        </w:rPr>
        <w:t xml:space="preserve">, Jacques Rouffio, 1986), </w:t>
      </w:r>
      <w:r w:rsidRPr="004B3303">
        <w:rPr>
          <w:rFonts w:ascii="Times New Roman" w:hAnsi="Times New Roman"/>
          <w:iCs/>
          <w:sz w:val="28"/>
          <w:szCs w:val="28"/>
        </w:rPr>
        <w:t xml:space="preserve">de la </w:t>
      </w:r>
      <w:r w:rsidRPr="004B3303">
        <w:rPr>
          <w:rFonts w:ascii="Times New Roman" w:hAnsi="Times New Roman"/>
          <w:sz w:val="28"/>
          <w:szCs w:val="28"/>
        </w:rPr>
        <w:t>comédie musicale (</w:t>
      </w:r>
      <w:r w:rsidRPr="004B3303">
        <w:rPr>
          <w:rFonts w:ascii="Times New Roman" w:hAnsi="Times New Roman"/>
          <w:i/>
          <w:sz w:val="28"/>
          <w:szCs w:val="28"/>
        </w:rPr>
        <w:t>La grande parade</w:t>
      </w:r>
      <w:r w:rsidRPr="004B3303">
        <w:rPr>
          <w:rFonts w:ascii="Times New Roman" w:hAnsi="Times New Roman"/>
          <w:sz w:val="28"/>
          <w:szCs w:val="28"/>
        </w:rPr>
        <w:t xml:space="preserve">, Michael Curtiz, 1942 ; </w:t>
      </w:r>
      <w:r w:rsidRPr="004B3303">
        <w:rPr>
          <w:rFonts w:ascii="Times New Roman" w:hAnsi="Times New Roman"/>
          <w:bCs/>
          <w:i/>
          <w:iCs/>
          <w:sz w:val="28"/>
          <w:szCs w:val="28"/>
        </w:rPr>
        <w:t>Annie</w:t>
      </w:r>
      <w:r w:rsidRPr="004B3303">
        <w:rPr>
          <w:rFonts w:ascii="Times New Roman" w:hAnsi="Times New Roman"/>
          <w:bCs/>
          <w:iCs/>
          <w:sz w:val="28"/>
          <w:szCs w:val="28"/>
        </w:rPr>
        <w:t xml:space="preserve">, John Huston, 1982 ; </w:t>
      </w:r>
      <w:r w:rsidRPr="004B3303">
        <w:rPr>
          <w:rFonts w:ascii="Times New Roman" w:hAnsi="Times New Roman"/>
          <w:bCs/>
          <w:i/>
          <w:iCs/>
          <w:sz w:val="28"/>
          <w:szCs w:val="28"/>
        </w:rPr>
        <w:t>Bodyguard</w:t>
      </w:r>
      <w:r w:rsidRPr="004B3303">
        <w:rPr>
          <w:rFonts w:ascii="Times New Roman" w:hAnsi="Times New Roman"/>
          <w:bCs/>
          <w:iCs/>
          <w:sz w:val="28"/>
          <w:szCs w:val="28"/>
        </w:rPr>
        <w:t>, Mick Jackson, 1992)</w:t>
      </w:r>
      <w:r w:rsidRPr="004B3303">
        <w:rPr>
          <w:rFonts w:ascii="Times New Roman" w:hAnsi="Times New Roman"/>
          <w:sz w:val="28"/>
          <w:szCs w:val="28"/>
        </w:rPr>
        <w:t>, de la comédie romantique (</w:t>
      </w:r>
      <w:r w:rsidRPr="004B3303">
        <w:rPr>
          <w:rFonts w:ascii="Times New Roman" w:hAnsi="Times New Roman"/>
          <w:i/>
          <w:sz w:val="28"/>
          <w:szCs w:val="28"/>
        </w:rPr>
        <w:t>Love Actually</w:t>
      </w:r>
      <w:r w:rsidRPr="004B3303">
        <w:rPr>
          <w:rFonts w:ascii="Times New Roman" w:hAnsi="Times New Roman"/>
          <w:sz w:val="28"/>
          <w:szCs w:val="28"/>
        </w:rPr>
        <w:t xml:space="preserve">, Richard Curtis, 2003 ; </w:t>
      </w:r>
      <w:r w:rsidRPr="004B3303">
        <w:rPr>
          <w:rFonts w:ascii="Times New Roman" w:hAnsi="Times New Roman"/>
          <w:bCs/>
          <w:i/>
          <w:iCs/>
          <w:sz w:val="28"/>
          <w:szCs w:val="28"/>
        </w:rPr>
        <w:t xml:space="preserve">Fais-moi plaisir ! </w:t>
      </w:r>
      <w:r w:rsidRPr="004B3303">
        <w:rPr>
          <w:rFonts w:ascii="Times New Roman" w:hAnsi="Times New Roman"/>
          <w:sz w:val="28"/>
          <w:szCs w:val="28"/>
        </w:rPr>
        <w:t>Emmanuel Mourret, 2009), de la comédie dramatique (</w:t>
      </w:r>
      <w:r w:rsidRPr="004B3303">
        <w:rPr>
          <w:rFonts w:ascii="Times New Roman" w:hAnsi="Times New Roman"/>
          <w:i/>
          <w:sz w:val="28"/>
          <w:szCs w:val="28"/>
        </w:rPr>
        <w:t>The House of Yes</w:t>
      </w:r>
      <w:r w:rsidRPr="004B3303">
        <w:rPr>
          <w:rFonts w:ascii="Times New Roman" w:hAnsi="Times New Roman"/>
          <w:sz w:val="28"/>
          <w:szCs w:val="28"/>
        </w:rPr>
        <w:t>, Mark Watters, 1997), du film de guerre (</w:t>
      </w:r>
      <w:r w:rsidRPr="004B3303">
        <w:rPr>
          <w:rFonts w:ascii="Times New Roman" w:hAnsi="Times New Roman"/>
          <w:i/>
          <w:sz w:val="28"/>
          <w:szCs w:val="28"/>
        </w:rPr>
        <w:t>Mission à Moscou</w:t>
      </w:r>
      <w:r w:rsidRPr="004B3303">
        <w:rPr>
          <w:rFonts w:ascii="Times New Roman" w:hAnsi="Times New Roman"/>
          <w:sz w:val="28"/>
          <w:szCs w:val="28"/>
        </w:rPr>
        <w:t xml:space="preserve">, Michael Curtiz, 1943 ; </w:t>
      </w:r>
      <w:r w:rsidRPr="004B3303">
        <w:rPr>
          <w:rFonts w:ascii="Times New Roman" w:hAnsi="Times New Roman"/>
          <w:i/>
          <w:sz w:val="28"/>
          <w:szCs w:val="28"/>
        </w:rPr>
        <w:t>Starshipstroopers</w:t>
      </w:r>
      <w:r w:rsidRPr="004B3303">
        <w:rPr>
          <w:rFonts w:ascii="Times New Roman" w:hAnsi="Times New Roman"/>
          <w:sz w:val="28"/>
          <w:szCs w:val="28"/>
        </w:rPr>
        <w:t xml:space="preserve">, Paul Verhoeven, 1997 ; </w:t>
      </w:r>
      <w:r w:rsidRPr="004B3303">
        <w:rPr>
          <w:rFonts w:ascii="Times New Roman" w:hAnsi="Times New Roman"/>
          <w:i/>
          <w:sz w:val="28"/>
          <w:szCs w:val="28"/>
        </w:rPr>
        <w:t>Mémoires de nos pères</w:t>
      </w:r>
      <w:r w:rsidRPr="004B3303">
        <w:rPr>
          <w:rFonts w:ascii="Times New Roman" w:hAnsi="Times New Roman"/>
          <w:sz w:val="28"/>
          <w:szCs w:val="28"/>
        </w:rPr>
        <w:t xml:space="preserve">, Clint Eastwood, 2006 ; </w:t>
      </w:r>
      <w:r w:rsidRPr="004B3303">
        <w:rPr>
          <w:rFonts w:ascii="Times New Roman" w:hAnsi="Times New Roman"/>
          <w:i/>
          <w:sz w:val="28"/>
          <w:szCs w:val="28"/>
        </w:rPr>
        <w:t>Battleship</w:t>
      </w:r>
      <w:r w:rsidRPr="004B3303">
        <w:rPr>
          <w:rFonts w:ascii="Times New Roman" w:hAnsi="Times New Roman"/>
          <w:sz w:val="28"/>
          <w:szCs w:val="28"/>
        </w:rPr>
        <w:t>, Peter Berger, 2012), de l’étude de moeurs (</w:t>
      </w:r>
      <w:r w:rsidRPr="004B3303">
        <w:rPr>
          <w:rFonts w:ascii="Times New Roman" w:hAnsi="Times New Roman"/>
          <w:bCs/>
          <w:i/>
          <w:iCs/>
          <w:sz w:val="28"/>
          <w:szCs w:val="28"/>
        </w:rPr>
        <w:t>Shampoo</w:t>
      </w:r>
      <w:r w:rsidRPr="004B3303">
        <w:rPr>
          <w:rFonts w:ascii="Times New Roman" w:hAnsi="Times New Roman"/>
          <w:sz w:val="28"/>
          <w:szCs w:val="28"/>
        </w:rPr>
        <w:t>, Hal Ashby, 1975), du western, le Président Grant y est le plus cité (</w:t>
      </w:r>
      <w:r w:rsidRPr="004B3303">
        <w:rPr>
          <w:rFonts w:ascii="Times New Roman" w:hAnsi="Times New Roman"/>
          <w:i/>
          <w:sz w:val="28"/>
          <w:szCs w:val="28"/>
        </w:rPr>
        <w:t>Mon nom est personne</w:t>
      </w:r>
      <w:r w:rsidRPr="004B3303">
        <w:rPr>
          <w:rFonts w:ascii="Times New Roman" w:hAnsi="Times New Roman"/>
          <w:sz w:val="28"/>
          <w:szCs w:val="28"/>
        </w:rPr>
        <w:t xml:space="preserve">, Tonino Valerii, 1972 ; </w:t>
      </w:r>
      <w:r w:rsidRPr="004B3303">
        <w:rPr>
          <w:rFonts w:ascii="Times New Roman" w:hAnsi="Times New Roman"/>
          <w:i/>
          <w:sz w:val="28"/>
          <w:szCs w:val="28"/>
        </w:rPr>
        <w:t>Wild Wild West</w:t>
      </w:r>
      <w:r w:rsidRPr="004B3303">
        <w:rPr>
          <w:rFonts w:ascii="Times New Roman" w:hAnsi="Times New Roman"/>
          <w:sz w:val="28"/>
          <w:szCs w:val="28"/>
        </w:rPr>
        <w:t>, Barry Sonnenfeld, 1999), du western abordé sous l’angle de la comédie (</w:t>
      </w:r>
      <w:r w:rsidRPr="004B3303">
        <w:rPr>
          <w:rFonts w:ascii="Times New Roman" w:hAnsi="Times New Roman"/>
          <w:i/>
          <w:sz w:val="28"/>
          <w:szCs w:val="28"/>
        </w:rPr>
        <w:t>Buffalo Bill et les indiens</w:t>
      </w:r>
      <w:r w:rsidRPr="004B3303">
        <w:rPr>
          <w:rFonts w:ascii="Times New Roman" w:hAnsi="Times New Roman"/>
          <w:sz w:val="28"/>
          <w:szCs w:val="28"/>
        </w:rPr>
        <w:t>, Robert Altman, 1976), de l’épopée (</w:t>
      </w:r>
      <w:r w:rsidRPr="004B3303">
        <w:rPr>
          <w:rFonts w:ascii="Times New Roman" w:hAnsi="Times New Roman"/>
          <w:i/>
          <w:sz w:val="28"/>
          <w:szCs w:val="28"/>
        </w:rPr>
        <w:t>L’étoffe des héros</w:t>
      </w:r>
      <w:r w:rsidRPr="004B3303">
        <w:rPr>
          <w:rFonts w:ascii="Times New Roman" w:hAnsi="Times New Roman"/>
          <w:sz w:val="28"/>
          <w:szCs w:val="28"/>
        </w:rPr>
        <w:t>, Philip Kaufman, 1983), du drame (</w:t>
      </w:r>
      <w:r w:rsidRPr="004B3303">
        <w:rPr>
          <w:rFonts w:ascii="Times New Roman" w:hAnsi="Times New Roman"/>
          <w:bCs/>
          <w:i/>
          <w:iCs/>
          <w:sz w:val="28"/>
          <w:szCs w:val="28"/>
        </w:rPr>
        <w:t>Love Field</w:t>
      </w:r>
      <w:r w:rsidRPr="004B3303">
        <w:rPr>
          <w:rFonts w:ascii="Times New Roman" w:hAnsi="Times New Roman"/>
          <w:sz w:val="28"/>
          <w:szCs w:val="28"/>
        </w:rPr>
        <w:t xml:space="preserve">, Jonathan Kaplan, 1992 ; </w:t>
      </w:r>
      <w:r w:rsidRPr="004B3303">
        <w:rPr>
          <w:rFonts w:ascii="Times New Roman" w:hAnsi="Times New Roman"/>
          <w:i/>
          <w:sz w:val="28"/>
          <w:szCs w:val="28"/>
        </w:rPr>
        <w:t>Un monde parfait</w:t>
      </w:r>
      <w:r w:rsidRPr="004B3303">
        <w:rPr>
          <w:rFonts w:ascii="Times New Roman" w:hAnsi="Times New Roman"/>
          <w:sz w:val="28"/>
          <w:szCs w:val="28"/>
        </w:rPr>
        <w:t xml:space="preserve">, Clint Eastwood, 1993 ; </w:t>
      </w:r>
      <w:r w:rsidRPr="004B3303">
        <w:rPr>
          <w:rFonts w:ascii="Times New Roman" w:hAnsi="Times New Roman"/>
          <w:i/>
          <w:sz w:val="28"/>
          <w:szCs w:val="28"/>
        </w:rPr>
        <w:t>L’ordre et la morale</w:t>
      </w:r>
      <w:r w:rsidRPr="004B3303">
        <w:rPr>
          <w:rFonts w:ascii="Times New Roman" w:hAnsi="Times New Roman"/>
          <w:sz w:val="28"/>
          <w:szCs w:val="28"/>
        </w:rPr>
        <w:t>, Mathieu Kassovitz, 2011), du film d’espionnage (</w:t>
      </w:r>
      <w:r w:rsidRPr="004B3303">
        <w:rPr>
          <w:rFonts w:ascii="Times New Roman" w:hAnsi="Times New Roman"/>
          <w:i/>
          <w:sz w:val="28"/>
          <w:szCs w:val="28"/>
        </w:rPr>
        <w:t>L’affaire Farewell</w:t>
      </w:r>
      <w:r w:rsidRPr="004B3303">
        <w:rPr>
          <w:rFonts w:ascii="Times New Roman" w:hAnsi="Times New Roman"/>
          <w:sz w:val="28"/>
          <w:szCs w:val="28"/>
        </w:rPr>
        <w:t xml:space="preserve">, Christian Carion, 2009 ; </w:t>
      </w:r>
      <w:r w:rsidRPr="004B3303">
        <w:rPr>
          <w:rFonts w:ascii="Times New Roman" w:hAnsi="Times New Roman"/>
          <w:i/>
          <w:sz w:val="28"/>
          <w:szCs w:val="28"/>
        </w:rPr>
        <w:t>Une affaire d’Etat</w:t>
      </w:r>
      <w:r w:rsidRPr="004B3303">
        <w:rPr>
          <w:rFonts w:ascii="Times New Roman" w:hAnsi="Times New Roman"/>
          <w:sz w:val="28"/>
          <w:szCs w:val="28"/>
        </w:rPr>
        <w:t>, Eric Valette, 2009), du drame de l’esclavage ou de la ségrégation raciale (</w:t>
      </w:r>
      <w:r w:rsidRPr="004B3303">
        <w:rPr>
          <w:rFonts w:ascii="Times New Roman" w:hAnsi="Times New Roman"/>
          <w:i/>
          <w:sz w:val="28"/>
          <w:szCs w:val="28"/>
        </w:rPr>
        <w:t>Amistad</w:t>
      </w:r>
      <w:r w:rsidRPr="004B3303">
        <w:rPr>
          <w:rFonts w:ascii="Times New Roman" w:hAnsi="Times New Roman"/>
          <w:sz w:val="28"/>
          <w:szCs w:val="28"/>
        </w:rPr>
        <w:t xml:space="preserve">, Steven Spielberg, 1997 ; </w:t>
      </w:r>
      <w:r w:rsidRPr="004B3303">
        <w:rPr>
          <w:rFonts w:ascii="Times New Roman" w:hAnsi="Times New Roman"/>
          <w:i/>
          <w:sz w:val="28"/>
          <w:szCs w:val="28"/>
        </w:rPr>
        <w:t>Ragtime,</w:t>
      </w:r>
      <w:r w:rsidRPr="004B3303">
        <w:rPr>
          <w:rFonts w:ascii="Times New Roman" w:hAnsi="Times New Roman"/>
          <w:sz w:val="28"/>
          <w:szCs w:val="28"/>
        </w:rPr>
        <w:t xml:space="preserve"> Milos Forman, 1981), du biopic (</w:t>
      </w:r>
      <w:r w:rsidRPr="004B3303">
        <w:rPr>
          <w:rFonts w:ascii="Times New Roman" w:hAnsi="Times New Roman"/>
          <w:bCs/>
          <w:i/>
          <w:iCs/>
          <w:sz w:val="28"/>
          <w:szCs w:val="28"/>
        </w:rPr>
        <w:t>Mac Arthur, le général rebelle</w:t>
      </w:r>
      <w:r w:rsidRPr="004B3303">
        <w:rPr>
          <w:rFonts w:ascii="Times New Roman" w:hAnsi="Times New Roman"/>
          <w:bCs/>
          <w:iCs/>
          <w:sz w:val="28"/>
          <w:szCs w:val="28"/>
        </w:rPr>
        <w:t xml:space="preserve">, Joseph Sargent, 1977 ; </w:t>
      </w:r>
      <w:r w:rsidRPr="004B3303">
        <w:rPr>
          <w:rFonts w:ascii="Times New Roman" w:hAnsi="Times New Roman"/>
          <w:bCs/>
          <w:i/>
          <w:iCs/>
          <w:sz w:val="28"/>
          <w:szCs w:val="28"/>
        </w:rPr>
        <w:t>J. Edgar</w:t>
      </w:r>
      <w:r w:rsidRPr="004B3303">
        <w:rPr>
          <w:rFonts w:ascii="Times New Roman" w:hAnsi="Times New Roman"/>
          <w:bCs/>
          <w:iCs/>
          <w:sz w:val="28"/>
          <w:szCs w:val="28"/>
        </w:rPr>
        <w:t>, Clint Eastwood, 2011), du film d’action (</w:t>
      </w:r>
      <w:r w:rsidRPr="004B3303">
        <w:rPr>
          <w:rFonts w:ascii="Times New Roman" w:hAnsi="Times New Roman"/>
          <w:bCs/>
          <w:i/>
          <w:iCs/>
          <w:sz w:val="28"/>
          <w:szCs w:val="28"/>
        </w:rPr>
        <w:t>Rock</w:t>
      </w:r>
      <w:r w:rsidRPr="004B3303">
        <w:rPr>
          <w:rFonts w:ascii="Times New Roman" w:hAnsi="Times New Roman"/>
          <w:bCs/>
          <w:iCs/>
          <w:sz w:val="28"/>
          <w:szCs w:val="28"/>
        </w:rPr>
        <w:t xml:space="preserve">, Michael Bay, 1995 ; </w:t>
      </w:r>
      <w:r w:rsidRPr="004B3303">
        <w:rPr>
          <w:rFonts w:ascii="Times New Roman" w:hAnsi="Times New Roman"/>
          <w:i/>
          <w:iCs/>
          <w:sz w:val="28"/>
          <w:szCs w:val="28"/>
        </w:rPr>
        <w:t>Couvre-feu,</w:t>
      </w:r>
      <w:r w:rsidRPr="004B3303">
        <w:rPr>
          <w:rFonts w:ascii="Times New Roman" w:hAnsi="Times New Roman"/>
          <w:iCs/>
          <w:sz w:val="28"/>
          <w:szCs w:val="28"/>
        </w:rPr>
        <w:t xml:space="preserve"> Edward Zick, 1998 ; </w:t>
      </w:r>
      <w:r w:rsidRPr="004B3303">
        <w:rPr>
          <w:rFonts w:ascii="Times New Roman" w:hAnsi="Times New Roman"/>
          <w:bCs/>
          <w:iCs/>
          <w:sz w:val="28"/>
          <w:szCs w:val="28"/>
        </w:rPr>
        <w:t>XXX</w:t>
      </w:r>
      <w:r w:rsidRPr="004B3303">
        <w:rPr>
          <w:rFonts w:ascii="Times New Roman" w:hAnsi="Times New Roman"/>
          <w:sz w:val="28"/>
          <w:szCs w:val="28"/>
        </w:rPr>
        <w:t>²</w:t>
      </w:r>
      <w:r w:rsidRPr="004B3303">
        <w:rPr>
          <w:rFonts w:ascii="Times New Roman" w:hAnsi="Times New Roman"/>
          <w:bCs/>
          <w:iCs/>
          <w:sz w:val="28"/>
          <w:szCs w:val="28"/>
        </w:rPr>
        <w:t xml:space="preserve">, Lee Tamahori, 2005 ; </w:t>
      </w:r>
      <w:r w:rsidRPr="004B3303">
        <w:rPr>
          <w:rFonts w:ascii="Times New Roman" w:hAnsi="Times New Roman"/>
          <w:bCs/>
          <w:i/>
          <w:iCs/>
          <w:sz w:val="28"/>
          <w:szCs w:val="28"/>
        </w:rPr>
        <w:t>G.I. Joe : le réveil du Cobra</w:t>
      </w:r>
      <w:r w:rsidRPr="004B3303">
        <w:rPr>
          <w:rFonts w:ascii="Times New Roman" w:hAnsi="Times New Roman"/>
          <w:bCs/>
          <w:iCs/>
          <w:sz w:val="28"/>
          <w:szCs w:val="28"/>
        </w:rPr>
        <w:t>, Stephen Sommers, 2009), du film catastrophe (</w:t>
      </w:r>
      <w:r w:rsidR="00F15394" w:rsidRPr="004B3303">
        <w:rPr>
          <w:rFonts w:ascii="Times New Roman" w:hAnsi="Times New Roman"/>
          <w:i/>
          <w:sz w:val="28"/>
          <w:szCs w:val="28"/>
        </w:rPr>
        <w:t>Armageddon</w:t>
      </w:r>
      <w:r w:rsidRPr="004B3303">
        <w:rPr>
          <w:rFonts w:ascii="Times New Roman" w:hAnsi="Times New Roman"/>
          <w:sz w:val="28"/>
          <w:szCs w:val="28"/>
        </w:rPr>
        <w:t xml:space="preserve">, Michael Bay, 1997 ; </w:t>
      </w:r>
      <w:r w:rsidRPr="004B3303">
        <w:rPr>
          <w:rFonts w:ascii="Times New Roman" w:hAnsi="Times New Roman"/>
          <w:bCs/>
          <w:i/>
          <w:iCs/>
          <w:sz w:val="28"/>
          <w:szCs w:val="28"/>
        </w:rPr>
        <w:t>Le jour d’après</w:t>
      </w:r>
      <w:r w:rsidRPr="004B3303">
        <w:rPr>
          <w:rFonts w:ascii="Times New Roman" w:hAnsi="Times New Roman"/>
          <w:bCs/>
          <w:iCs/>
          <w:sz w:val="28"/>
          <w:szCs w:val="28"/>
        </w:rPr>
        <w:t>, Roland Emmerich, 2004), du film de super-héros (</w:t>
      </w:r>
      <w:r w:rsidRPr="004B3303">
        <w:rPr>
          <w:rFonts w:ascii="Times New Roman" w:hAnsi="Times New Roman"/>
          <w:bCs/>
          <w:i/>
          <w:iCs/>
          <w:sz w:val="28"/>
          <w:szCs w:val="28"/>
        </w:rPr>
        <w:t>X-Men : l’affrontement final,</w:t>
      </w:r>
      <w:r w:rsidRPr="004B3303">
        <w:rPr>
          <w:rFonts w:ascii="Times New Roman" w:hAnsi="Times New Roman"/>
          <w:bCs/>
          <w:iCs/>
          <w:sz w:val="28"/>
          <w:szCs w:val="28"/>
        </w:rPr>
        <w:t xml:space="preserve"> Brett Ratner, 2006 ; </w:t>
      </w:r>
      <w:r w:rsidRPr="004B3303">
        <w:rPr>
          <w:rFonts w:ascii="Times New Roman" w:hAnsi="Times New Roman"/>
          <w:bCs/>
          <w:i/>
          <w:iCs/>
          <w:sz w:val="28"/>
          <w:szCs w:val="28"/>
        </w:rPr>
        <w:t>Watchmen</w:t>
      </w:r>
      <w:r w:rsidRPr="004B3303">
        <w:rPr>
          <w:rFonts w:ascii="Times New Roman" w:hAnsi="Times New Roman"/>
          <w:bCs/>
          <w:iCs/>
          <w:sz w:val="28"/>
          <w:szCs w:val="28"/>
        </w:rPr>
        <w:t xml:space="preserve">, Zack Snyder, 2009 ; </w:t>
      </w:r>
      <w:r w:rsidRPr="004B3303">
        <w:rPr>
          <w:rFonts w:ascii="Times New Roman" w:hAnsi="Times New Roman"/>
          <w:bCs/>
          <w:i/>
          <w:iCs/>
          <w:sz w:val="28"/>
          <w:szCs w:val="28"/>
        </w:rPr>
        <w:t>Iron Man 3</w:t>
      </w:r>
      <w:r w:rsidRPr="004B3303">
        <w:rPr>
          <w:rFonts w:ascii="Times New Roman" w:hAnsi="Times New Roman"/>
          <w:bCs/>
          <w:iCs/>
          <w:sz w:val="28"/>
          <w:szCs w:val="28"/>
        </w:rPr>
        <w:t>, Shane Black, 2013), du film de science-fiction (</w:t>
      </w:r>
      <w:r w:rsidRPr="004B3303">
        <w:rPr>
          <w:rFonts w:ascii="Times New Roman" w:hAnsi="Times New Roman"/>
          <w:bCs/>
          <w:i/>
          <w:iCs/>
          <w:sz w:val="28"/>
          <w:szCs w:val="28"/>
        </w:rPr>
        <w:t>Contact</w:t>
      </w:r>
      <w:r w:rsidRPr="004B3303">
        <w:rPr>
          <w:rFonts w:ascii="Times New Roman" w:hAnsi="Times New Roman"/>
          <w:bCs/>
          <w:iCs/>
          <w:sz w:val="28"/>
          <w:szCs w:val="28"/>
        </w:rPr>
        <w:t xml:space="preserve">, Robert Zemeckis, 1997), </w:t>
      </w:r>
      <w:r w:rsidRPr="004B3303">
        <w:rPr>
          <w:rFonts w:ascii="Times New Roman" w:hAnsi="Times New Roman"/>
          <w:sz w:val="28"/>
          <w:szCs w:val="28"/>
        </w:rPr>
        <w:t>du film d’anticipation (</w:t>
      </w:r>
      <w:r w:rsidRPr="004B3303">
        <w:rPr>
          <w:rFonts w:ascii="Times New Roman" w:hAnsi="Times New Roman"/>
          <w:i/>
          <w:sz w:val="28"/>
          <w:szCs w:val="28"/>
        </w:rPr>
        <w:t>New York 1997</w:t>
      </w:r>
      <w:r w:rsidRPr="004B3303">
        <w:rPr>
          <w:rFonts w:ascii="Times New Roman" w:hAnsi="Times New Roman"/>
          <w:sz w:val="28"/>
          <w:szCs w:val="28"/>
        </w:rPr>
        <w:t xml:space="preserve">, John Carpenter, 1981 et </w:t>
      </w:r>
      <w:r w:rsidRPr="004B3303">
        <w:rPr>
          <w:rFonts w:ascii="Times New Roman" w:hAnsi="Times New Roman"/>
          <w:i/>
          <w:sz w:val="28"/>
          <w:szCs w:val="28"/>
        </w:rPr>
        <w:t>Los Angeles 2013</w:t>
      </w:r>
      <w:r w:rsidRPr="004B3303">
        <w:rPr>
          <w:rFonts w:ascii="Times New Roman" w:hAnsi="Times New Roman"/>
          <w:sz w:val="28"/>
          <w:szCs w:val="28"/>
        </w:rPr>
        <w:t>, du même réalisateur, 1996), du fantastique (</w:t>
      </w:r>
      <w:r w:rsidRPr="004B3303">
        <w:rPr>
          <w:rFonts w:ascii="Times New Roman" w:hAnsi="Times New Roman"/>
          <w:i/>
          <w:sz w:val="28"/>
          <w:szCs w:val="28"/>
        </w:rPr>
        <w:t>Dreamscape</w:t>
      </w:r>
      <w:r w:rsidRPr="004B3303">
        <w:rPr>
          <w:rFonts w:ascii="Times New Roman" w:hAnsi="Times New Roman"/>
          <w:sz w:val="28"/>
          <w:szCs w:val="28"/>
        </w:rPr>
        <w:t>, Joseph Ruben, 1984), du thriller (</w:t>
      </w:r>
      <w:r w:rsidRPr="004B3303">
        <w:rPr>
          <w:rFonts w:ascii="Times New Roman" w:hAnsi="Times New Roman"/>
          <w:i/>
          <w:sz w:val="28"/>
          <w:szCs w:val="28"/>
        </w:rPr>
        <w:t>Dans la ligne de mire</w:t>
      </w:r>
      <w:r w:rsidRPr="004B3303">
        <w:rPr>
          <w:rFonts w:ascii="Times New Roman" w:hAnsi="Times New Roman"/>
          <w:sz w:val="28"/>
          <w:szCs w:val="28"/>
        </w:rPr>
        <w:t xml:space="preserve">, Wolgang Petersen, 1993 ; </w:t>
      </w:r>
      <w:r w:rsidRPr="004B3303">
        <w:rPr>
          <w:rFonts w:ascii="Times New Roman" w:hAnsi="Times New Roman"/>
          <w:i/>
          <w:sz w:val="28"/>
          <w:szCs w:val="28"/>
        </w:rPr>
        <w:t>Danger immédiat</w:t>
      </w:r>
      <w:r w:rsidRPr="004B3303">
        <w:rPr>
          <w:rFonts w:ascii="Times New Roman" w:hAnsi="Times New Roman"/>
          <w:sz w:val="28"/>
          <w:szCs w:val="28"/>
        </w:rPr>
        <w:t xml:space="preserve">, Phillip Noyce, 1994 ; </w:t>
      </w:r>
      <w:r w:rsidRPr="004B3303">
        <w:rPr>
          <w:rFonts w:ascii="Times New Roman" w:hAnsi="Times New Roman"/>
          <w:i/>
          <w:sz w:val="28"/>
          <w:szCs w:val="28"/>
        </w:rPr>
        <w:t>Copy Cat</w:t>
      </w:r>
      <w:r w:rsidRPr="004B3303">
        <w:rPr>
          <w:rFonts w:ascii="Times New Roman" w:hAnsi="Times New Roman"/>
          <w:sz w:val="28"/>
          <w:szCs w:val="28"/>
        </w:rPr>
        <w:t>, Jon Amiel, 1995), ou encore du frisson parodique (</w:t>
      </w:r>
      <w:r w:rsidRPr="004B3303">
        <w:rPr>
          <w:rFonts w:ascii="Times New Roman" w:hAnsi="Times New Roman"/>
          <w:i/>
          <w:sz w:val="28"/>
          <w:szCs w:val="28"/>
        </w:rPr>
        <w:t>ScaryMovie 3</w:t>
      </w:r>
      <w:r w:rsidRPr="004B3303">
        <w:rPr>
          <w:rFonts w:ascii="Times New Roman" w:hAnsi="Times New Roman"/>
          <w:sz w:val="28"/>
          <w:szCs w:val="28"/>
        </w:rPr>
        <w:t xml:space="preserve">, David Zucker, 2003). Plus près de nous, la figure invisible du président passe au-dessus de </w:t>
      </w:r>
      <w:r w:rsidRPr="004B3303">
        <w:rPr>
          <w:rFonts w:ascii="Times New Roman" w:hAnsi="Times New Roman"/>
          <w:i/>
          <w:sz w:val="28"/>
          <w:szCs w:val="28"/>
        </w:rPr>
        <w:t>Zero Darth Thirty</w:t>
      </w:r>
      <w:r w:rsidRPr="004B3303">
        <w:rPr>
          <w:rFonts w:ascii="Times New Roman" w:hAnsi="Times New Roman"/>
          <w:sz w:val="28"/>
          <w:szCs w:val="28"/>
        </w:rPr>
        <w:t xml:space="preserve"> de Kathryn Bigelow (2012).</w:t>
      </w:r>
    </w:p>
    <w:p w14:paraId="01372154" w14:textId="77777777" w:rsidR="00232293" w:rsidRPr="004B3303" w:rsidRDefault="00232293" w:rsidP="00EE66E8">
      <w:pPr>
        <w:spacing w:before="240"/>
        <w:ind w:firstLine="709"/>
        <w:jc w:val="both"/>
        <w:rPr>
          <w:rFonts w:ascii="Times New Roman" w:hAnsi="Times New Roman"/>
          <w:sz w:val="28"/>
          <w:szCs w:val="28"/>
        </w:rPr>
      </w:pPr>
    </w:p>
    <w:p w14:paraId="03652845" w14:textId="0FD3A900" w:rsidR="00AA3EAC"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Ce positionnement en arrière-plan de la figure présidentielle se retrouve dans les films français. Les plus nombreux voient passer la silhouette du général de Gaulle en qualité de président du gouvernement provisoire de la République ou de président de la Cinquième République. Parmi les plus connus, il faut mentionner </w:t>
      </w:r>
      <w:r w:rsidRPr="004B3303">
        <w:rPr>
          <w:rFonts w:ascii="Times New Roman" w:hAnsi="Times New Roman"/>
          <w:i/>
          <w:sz w:val="28"/>
          <w:szCs w:val="28"/>
        </w:rPr>
        <w:t>L’Armée des ombres</w:t>
      </w:r>
      <w:r w:rsidRPr="004B3303">
        <w:rPr>
          <w:rFonts w:ascii="Times New Roman" w:hAnsi="Times New Roman"/>
          <w:sz w:val="28"/>
          <w:szCs w:val="28"/>
        </w:rPr>
        <w:t xml:space="preserve"> (J.-P. Melville, 1969) et </w:t>
      </w:r>
      <w:r w:rsidRPr="004B3303">
        <w:rPr>
          <w:rFonts w:ascii="Times New Roman" w:hAnsi="Times New Roman"/>
          <w:i/>
          <w:sz w:val="28"/>
          <w:szCs w:val="28"/>
        </w:rPr>
        <w:t>Chacal</w:t>
      </w:r>
      <w:r w:rsidRPr="004B3303">
        <w:rPr>
          <w:rFonts w:ascii="Times New Roman" w:hAnsi="Times New Roman"/>
          <w:sz w:val="28"/>
          <w:szCs w:val="28"/>
        </w:rPr>
        <w:t xml:space="preserve"> (Fred Zinneman, 1972), mais aussi </w:t>
      </w:r>
      <w:r w:rsidRPr="004B3303">
        <w:rPr>
          <w:rFonts w:ascii="Times New Roman" w:hAnsi="Times New Roman"/>
          <w:i/>
          <w:sz w:val="28"/>
          <w:szCs w:val="28"/>
        </w:rPr>
        <w:t>Le Bon et les Méchants</w:t>
      </w:r>
      <w:r w:rsidRPr="004B3303">
        <w:rPr>
          <w:rFonts w:ascii="Times New Roman" w:hAnsi="Times New Roman"/>
          <w:sz w:val="28"/>
          <w:szCs w:val="28"/>
        </w:rPr>
        <w:t xml:space="preserve"> (Claude Lelouch, 1975) ou </w:t>
      </w:r>
      <w:r w:rsidRPr="004B3303">
        <w:rPr>
          <w:rFonts w:ascii="Times New Roman" w:hAnsi="Times New Roman"/>
          <w:i/>
          <w:sz w:val="28"/>
          <w:szCs w:val="28"/>
        </w:rPr>
        <w:t xml:space="preserve">La Carapate </w:t>
      </w:r>
      <w:r w:rsidRPr="004B3303">
        <w:rPr>
          <w:rFonts w:ascii="Times New Roman" w:hAnsi="Times New Roman"/>
          <w:sz w:val="28"/>
          <w:szCs w:val="28"/>
        </w:rPr>
        <w:t>(Gérard Oury, 1978)</w:t>
      </w:r>
      <w:r w:rsidRPr="004B3303">
        <w:rPr>
          <w:rStyle w:val="Marquenotebasdepage"/>
          <w:rFonts w:ascii="Times New Roman" w:hAnsi="Times New Roman"/>
          <w:sz w:val="28"/>
          <w:szCs w:val="28"/>
        </w:rPr>
        <w:footnoteReference w:id="14"/>
      </w:r>
      <w:r w:rsidRPr="004B3303">
        <w:rPr>
          <w:rFonts w:ascii="Times New Roman" w:hAnsi="Times New Roman"/>
          <w:sz w:val="28"/>
          <w:szCs w:val="28"/>
        </w:rPr>
        <w:t xml:space="preserve">. </w:t>
      </w:r>
    </w:p>
    <w:p w14:paraId="79969EB0" w14:textId="77777777" w:rsidR="00232293" w:rsidRPr="004B3303" w:rsidRDefault="00232293" w:rsidP="00EE66E8">
      <w:pPr>
        <w:spacing w:before="240"/>
        <w:ind w:firstLine="709"/>
        <w:jc w:val="both"/>
        <w:rPr>
          <w:rFonts w:ascii="Times New Roman" w:hAnsi="Times New Roman"/>
          <w:sz w:val="28"/>
          <w:szCs w:val="28"/>
        </w:rPr>
      </w:pPr>
    </w:p>
    <w:p w14:paraId="2252B43C" w14:textId="2D03C3AE"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Comme élément de décor, la représentation présidentielle est frappante sous deux formes à l’exclusion des représentations extérieures de la Maison Blanche et intérieures du bureau ovale d’une banalité absolue</w:t>
      </w:r>
      <w:r w:rsidRPr="004B3303">
        <w:rPr>
          <w:rStyle w:val="Marquenotebasdepage"/>
          <w:rFonts w:ascii="Times New Roman" w:hAnsi="Times New Roman"/>
          <w:sz w:val="28"/>
          <w:szCs w:val="28"/>
        </w:rPr>
        <w:footnoteReference w:id="15"/>
      </w:r>
      <w:r w:rsidRPr="004B3303">
        <w:rPr>
          <w:rFonts w:ascii="Times New Roman" w:hAnsi="Times New Roman"/>
          <w:sz w:val="28"/>
          <w:szCs w:val="28"/>
        </w:rPr>
        <w:t xml:space="preserve"> et si répandues qu’une recension exhaustive est impossible</w:t>
      </w:r>
      <w:r w:rsidRPr="004B3303">
        <w:rPr>
          <w:rStyle w:val="Marquenotebasdepage"/>
          <w:rFonts w:ascii="Times New Roman" w:hAnsi="Times New Roman"/>
          <w:sz w:val="28"/>
          <w:szCs w:val="28"/>
        </w:rPr>
        <w:footnoteReference w:id="16"/>
      </w:r>
      <w:r w:rsidRPr="004B3303">
        <w:rPr>
          <w:rFonts w:ascii="Times New Roman" w:hAnsi="Times New Roman"/>
          <w:sz w:val="28"/>
          <w:szCs w:val="28"/>
        </w:rPr>
        <w:t xml:space="preserve">. D’une part, il s’agit bien évidemment de l’apparition du </w:t>
      </w:r>
      <w:r w:rsidRPr="004B3303">
        <w:rPr>
          <w:rFonts w:ascii="Times New Roman" w:hAnsi="Times New Roman"/>
          <w:i/>
          <w:sz w:val="28"/>
          <w:szCs w:val="28"/>
        </w:rPr>
        <w:t>Mont Rushmore</w:t>
      </w:r>
      <w:r w:rsidRPr="004B3303">
        <w:rPr>
          <w:rFonts w:ascii="Times New Roman" w:hAnsi="Times New Roman"/>
          <w:sz w:val="28"/>
          <w:szCs w:val="28"/>
        </w:rPr>
        <w:t xml:space="preserve"> dans lequel sont gravés les portraits de quatre des présidents ayant joué un rôle important dans la construction et l’histoire des États-Unis</w:t>
      </w:r>
      <w:r w:rsidRPr="004B3303">
        <w:rPr>
          <w:rStyle w:val="Marquenotebasdepage"/>
          <w:rFonts w:ascii="Times New Roman" w:hAnsi="Times New Roman"/>
          <w:sz w:val="28"/>
          <w:szCs w:val="28"/>
        </w:rPr>
        <w:footnoteReference w:id="17"/>
      </w:r>
      <w:r w:rsidRPr="004B3303">
        <w:rPr>
          <w:rFonts w:ascii="Times New Roman" w:hAnsi="Times New Roman"/>
          <w:sz w:val="28"/>
          <w:szCs w:val="28"/>
        </w:rPr>
        <w:t xml:space="preserve">. Parmi les nombreuses représentations de ce haut lieu, celle rendue par Alfred Hitchcock dans </w:t>
      </w:r>
      <w:r w:rsidRPr="004B3303">
        <w:rPr>
          <w:rFonts w:ascii="Times New Roman" w:hAnsi="Times New Roman"/>
          <w:i/>
          <w:sz w:val="28"/>
          <w:szCs w:val="28"/>
        </w:rPr>
        <w:t>La mort aux trousses</w:t>
      </w:r>
      <w:r w:rsidRPr="004B3303">
        <w:rPr>
          <w:rFonts w:ascii="Times New Roman" w:hAnsi="Times New Roman"/>
          <w:sz w:val="28"/>
          <w:szCs w:val="28"/>
        </w:rPr>
        <w:t xml:space="preserve"> (1959) reste à jamais gravée dans l</w:t>
      </w:r>
      <w:r w:rsidR="00F15394" w:rsidRPr="004B3303">
        <w:rPr>
          <w:rFonts w:ascii="Times New Roman" w:hAnsi="Times New Roman"/>
          <w:sz w:val="28"/>
          <w:szCs w:val="28"/>
        </w:rPr>
        <w:t>a</w:t>
      </w:r>
      <w:r w:rsidRPr="004B3303">
        <w:rPr>
          <w:rFonts w:ascii="Times New Roman" w:hAnsi="Times New Roman"/>
          <w:sz w:val="28"/>
          <w:szCs w:val="28"/>
        </w:rPr>
        <w:t xml:space="preserve"> mémoires</w:t>
      </w:r>
      <w:r w:rsidR="00F15394" w:rsidRPr="004B3303">
        <w:rPr>
          <w:rFonts w:ascii="Times New Roman" w:hAnsi="Times New Roman"/>
          <w:sz w:val="28"/>
          <w:szCs w:val="28"/>
        </w:rPr>
        <w:t xml:space="preserve"> cinéphile</w:t>
      </w:r>
      <w:r w:rsidRPr="004B3303">
        <w:rPr>
          <w:rFonts w:ascii="Times New Roman" w:hAnsi="Times New Roman"/>
          <w:sz w:val="28"/>
          <w:szCs w:val="28"/>
        </w:rPr>
        <w:t xml:space="preserve">. D’autre part, le </w:t>
      </w:r>
      <w:r w:rsidRPr="004B3303">
        <w:rPr>
          <w:rFonts w:ascii="Times New Roman" w:hAnsi="Times New Roman"/>
          <w:i/>
          <w:sz w:val="28"/>
          <w:szCs w:val="28"/>
        </w:rPr>
        <w:t>Lincoln Memorial</w:t>
      </w:r>
      <w:r w:rsidRPr="004B3303">
        <w:rPr>
          <w:rFonts w:ascii="Times New Roman" w:hAnsi="Times New Roman"/>
          <w:sz w:val="28"/>
          <w:szCs w:val="28"/>
        </w:rPr>
        <w:t xml:space="preserve"> à Washington, dans lequel se trouve la statue imposante d’Abraham Lincoln</w:t>
      </w:r>
      <w:r w:rsidRPr="004B3303">
        <w:rPr>
          <w:rStyle w:val="Marquenotebasdepage"/>
          <w:rFonts w:ascii="Times New Roman" w:hAnsi="Times New Roman"/>
          <w:sz w:val="28"/>
          <w:szCs w:val="28"/>
        </w:rPr>
        <w:footnoteReference w:id="18"/>
      </w:r>
      <w:r w:rsidRPr="004B3303">
        <w:rPr>
          <w:rFonts w:ascii="Times New Roman" w:hAnsi="Times New Roman"/>
          <w:sz w:val="28"/>
          <w:szCs w:val="28"/>
        </w:rPr>
        <w:t>, qui tel Zeus à Olympe trône pour l’éternité au-dessus des mortels</w:t>
      </w:r>
      <w:r w:rsidRPr="004B3303">
        <w:rPr>
          <w:rStyle w:val="Marquenotebasdepage"/>
          <w:rFonts w:ascii="Times New Roman" w:hAnsi="Times New Roman"/>
          <w:sz w:val="28"/>
          <w:szCs w:val="28"/>
        </w:rPr>
        <w:footnoteReference w:id="19"/>
      </w:r>
      <w:r w:rsidRPr="004B3303">
        <w:rPr>
          <w:rFonts w:ascii="Times New Roman" w:hAnsi="Times New Roman"/>
          <w:sz w:val="28"/>
          <w:szCs w:val="28"/>
        </w:rPr>
        <w:t>. En règle générale la statue à un usage métaphorique, elle renvoie à la morale ou à la vertu des personnages l’approchant (</w:t>
      </w:r>
      <w:r w:rsidRPr="004B3303">
        <w:rPr>
          <w:rFonts w:ascii="Times New Roman" w:hAnsi="Times New Roman"/>
          <w:i/>
          <w:sz w:val="28"/>
          <w:szCs w:val="28"/>
        </w:rPr>
        <w:t>M. Smith au Sénat</w:t>
      </w:r>
      <w:r w:rsidRPr="004B3303">
        <w:rPr>
          <w:rFonts w:ascii="Times New Roman" w:hAnsi="Times New Roman"/>
          <w:sz w:val="28"/>
          <w:szCs w:val="28"/>
        </w:rPr>
        <w:t>, Frank Capra, 1939), à la puissance perdue des Etats-Unis quand elle est filmée à la manière d’un vestige (</w:t>
      </w:r>
      <w:r w:rsidRPr="004B3303">
        <w:rPr>
          <w:rFonts w:ascii="Times New Roman" w:hAnsi="Times New Roman"/>
          <w:i/>
          <w:sz w:val="28"/>
          <w:szCs w:val="28"/>
        </w:rPr>
        <w:t>La Planète des singes</w:t>
      </w:r>
      <w:r w:rsidRPr="004B3303">
        <w:rPr>
          <w:rFonts w:ascii="Times New Roman" w:hAnsi="Times New Roman"/>
          <w:sz w:val="28"/>
          <w:szCs w:val="28"/>
        </w:rPr>
        <w:t>, Tim Burton, 2001) ou encore aux dangers pesant sur la civilisation terrestre (</w:t>
      </w:r>
      <w:r w:rsidRPr="004B3303">
        <w:rPr>
          <w:rFonts w:ascii="Times New Roman" w:hAnsi="Times New Roman"/>
          <w:i/>
          <w:sz w:val="28"/>
          <w:szCs w:val="28"/>
        </w:rPr>
        <w:t>Le jour où la terre s’arrêta</w:t>
      </w:r>
      <w:r w:rsidRPr="004B3303">
        <w:rPr>
          <w:rFonts w:ascii="Times New Roman" w:hAnsi="Times New Roman"/>
          <w:sz w:val="28"/>
          <w:szCs w:val="28"/>
        </w:rPr>
        <w:t xml:space="preserve">, Robert Wise, 1952, remake de Scott Derrickson, 2008 ; </w:t>
      </w:r>
      <w:r w:rsidRPr="004B3303">
        <w:rPr>
          <w:rFonts w:ascii="Times New Roman" w:hAnsi="Times New Roman"/>
          <w:i/>
          <w:sz w:val="28"/>
          <w:szCs w:val="28"/>
        </w:rPr>
        <w:t>Transformers 3. La face caché de la Lune,</w:t>
      </w:r>
      <w:r w:rsidRPr="004B3303">
        <w:rPr>
          <w:rFonts w:ascii="Times New Roman" w:hAnsi="Times New Roman"/>
          <w:sz w:val="28"/>
          <w:szCs w:val="28"/>
        </w:rPr>
        <w:t xml:space="preserve"> Michel Bay, 2011). Il arrive même qu’elle prenne vie comme dans </w:t>
      </w:r>
      <w:r w:rsidRPr="004B3303">
        <w:rPr>
          <w:rFonts w:ascii="Times New Roman" w:hAnsi="Times New Roman"/>
          <w:i/>
          <w:sz w:val="28"/>
          <w:szCs w:val="28"/>
        </w:rPr>
        <w:t>La nuit aux musées 2</w:t>
      </w:r>
      <w:r w:rsidRPr="004B3303">
        <w:rPr>
          <w:rFonts w:ascii="Times New Roman" w:hAnsi="Times New Roman"/>
          <w:sz w:val="28"/>
          <w:szCs w:val="28"/>
        </w:rPr>
        <w:t xml:space="preserve"> (Shawn Levy, 2009). Ce réveil statuaire fait écho dans ce film comme dans </w:t>
      </w:r>
      <w:r w:rsidRPr="004B3303">
        <w:rPr>
          <w:rFonts w:ascii="Times New Roman" w:hAnsi="Times New Roman"/>
          <w:i/>
          <w:sz w:val="28"/>
          <w:szCs w:val="28"/>
        </w:rPr>
        <w:t>La nuit au musée 1</w:t>
      </w:r>
      <w:r w:rsidRPr="004B3303">
        <w:rPr>
          <w:rFonts w:ascii="Times New Roman" w:hAnsi="Times New Roman"/>
          <w:sz w:val="28"/>
          <w:szCs w:val="28"/>
        </w:rPr>
        <w:t xml:space="preserve"> (Shawn Levy, 2006) à celui de la statue de cire du président Théodore Roosevelt, le représentant à cheval et en tenue de militaire, loin de l’habituelle image présidentielle. Parfois, l’exposition de la statue de Lincoln fait écho à l’intrigue comme dans </w:t>
      </w:r>
      <w:r w:rsidRPr="004B3303">
        <w:rPr>
          <w:rFonts w:ascii="Times New Roman" w:hAnsi="Times New Roman"/>
          <w:i/>
          <w:sz w:val="28"/>
          <w:szCs w:val="28"/>
        </w:rPr>
        <w:t xml:space="preserve">Benjamin Gates et le Livre des secrets </w:t>
      </w:r>
      <w:r w:rsidRPr="004B3303">
        <w:rPr>
          <w:rFonts w:ascii="Times New Roman" w:hAnsi="Times New Roman"/>
          <w:sz w:val="28"/>
          <w:szCs w:val="28"/>
        </w:rPr>
        <w:t>(Jon Turteltaub, 2007), il arrive même que le texte gravé dans le monument soit lu à l’écran (</w:t>
      </w:r>
      <w:r w:rsidRPr="004B3303">
        <w:rPr>
          <w:rFonts w:ascii="Times New Roman" w:hAnsi="Times New Roman"/>
          <w:bCs/>
          <w:i/>
          <w:iCs/>
          <w:sz w:val="28"/>
          <w:szCs w:val="28"/>
        </w:rPr>
        <w:t>Comment l’esprit vient aux femmes</w:t>
      </w:r>
      <w:r w:rsidRPr="004B3303">
        <w:rPr>
          <w:rFonts w:ascii="Times New Roman" w:hAnsi="Times New Roman"/>
          <w:sz w:val="28"/>
          <w:szCs w:val="28"/>
        </w:rPr>
        <w:t xml:space="preserve"> - </w:t>
      </w:r>
      <w:r w:rsidRPr="004B3303">
        <w:rPr>
          <w:rFonts w:ascii="Times New Roman" w:hAnsi="Times New Roman"/>
          <w:iCs/>
          <w:sz w:val="28"/>
          <w:szCs w:val="28"/>
        </w:rPr>
        <w:t>Born Yesterday</w:t>
      </w:r>
      <w:r w:rsidRPr="004B3303">
        <w:rPr>
          <w:rFonts w:ascii="Times New Roman" w:hAnsi="Times New Roman"/>
          <w:sz w:val="28"/>
          <w:szCs w:val="28"/>
        </w:rPr>
        <w:t>, George Cukor, 1950)</w:t>
      </w:r>
      <w:r w:rsidRPr="004B3303">
        <w:rPr>
          <w:rStyle w:val="Marquenotebasdepage"/>
          <w:rFonts w:ascii="Times New Roman" w:hAnsi="Times New Roman"/>
          <w:sz w:val="28"/>
          <w:szCs w:val="28"/>
        </w:rPr>
        <w:footnoteReference w:id="20"/>
      </w:r>
      <w:r w:rsidRPr="004B3303">
        <w:rPr>
          <w:rFonts w:ascii="Times New Roman" w:hAnsi="Times New Roman"/>
          <w:sz w:val="28"/>
          <w:szCs w:val="28"/>
        </w:rPr>
        <w:t>.</w:t>
      </w:r>
    </w:p>
    <w:p w14:paraId="59D923A8" w14:textId="77777777" w:rsidR="00232293" w:rsidRPr="004B3303" w:rsidRDefault="00232293" w:rsidP="00EE66E8">
      <w:pPr>
        <w:spacing w:before="240"/>
        <w:ind w:firstLine="709"/>
        <w:jc w:val="both"/>
        <w:rPr>
          <w:rFonts w:ascii="Times New Roman" w:hAnsi="Times New Roman"/>
          <w:sz w:val="28"/>
          <w:szCs w:val="28"/>
        </w:rPr>
      </w:pPr>
    </w:p>
    <w:p w14:paraId="7A39D745" w14:textId="56C0E65B"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Bien que traité sur un mode fictionnel, la figure présidentielle fait l’objet d’un traitement protecteur. « La retenue d’Hollywood à l’égard de l’institution traduit aussi sa soumission au système de représentation national. Pour le cinéma américain, la figure présidentielle n’appartient pas à la société profane des personnages de fiction »</w:t>
      </w:r>
      <w:r w:rsidRPr="004B3303">
        <w:rPr>
          <w:rStyle w:val="Marquenotebasdepage"/>
          <w:rFonts w:ascii="Times New Roman" w:hAnsi="Times New Roman"/>
          <w:sz w:val="28"/>
          <w:szCs w:val="28"/>
        </w:rPr>
        <w:footnoteReference w:id="21"/>
      </w:r>
      <w:r w:rsidRPr="004B3303">
        <w:rPr>
          <w:rFonts w:ascii="Times New Roman" w:hAnsi="Times New Roman"/>
          <w:sz w:val="28"/>
          <w:szCs w:val="28"/>
        </w:rPr>
        <w:t xml:space="preserve">. Il reste que l’analyse souffre d’exceptions comme en témoigne le genre très hollywoodien de la comédie parodique, laquelle ne fait pas de la présidence le sanctuaire de son genre. Dans </w:t>
      </w:r>
      <w:r w:rsidRPr="004B3303">
        <w:rPr>
          <w:rFonts w:ascii="Times New Roman" w:hAnsi="Times New Roman"/>
          <w:i/>
          <w:sz w:val="28"/>
          <w:szCs w:val="28"/>
        </w:rPr>
        <w:t>Il y a-t-il un flic pour sauver le Président</w:t>
      </w:r>
      <w:r w:rsidRPr="004B3303">
        <w:rPr>
          <w:rFonts w:ascii="Times New Roman" w:hAnsi="Times New Roman"/>
          <w:sz w:val="28"/>
          <w:szCs w:val="28"/>
        </w:rPr>
        <w:t xml:space="preserve"> (David Zucker, 1991) la figure présidentielle n’est que le prétexte pour prolonger la galerie de personnages interprétés par Leslie Nielsen. C’est dans un registre tout aussi parodique qu’est représenté le président des Etats-Unis dans </w:t>
      </w:r>
      <w:r w:rsidRPr="004B3303">
        <w:rPr>
          <w:rFonts w:ascii="Times New Roman" w:hAnsi="Times New Roman"/>
          <w:i/>
          <w:sz w:val="28"/>
          <w:szCs w:val="28"/>
        </w:rPr>
        <w:t>Hot Shots 2</w:t>
      </w:r>
      <w:r w:rsidRPr="004B3303">
        <w:rPr>
          <w:rFonts w:ascii="Times New Roman" w:hAnsi="Times New Roman"/>
          <w:sz w:val="28"/>
          <w:szCs w:val="28"/>
        </w:rPr>
        <w:t xml:space="preserve"> (Jim Abrahams, 1993), à cette variante près qu’à côté du président fictif (Benson) joué par Lloyd Bridges, tous les présidents de Richard Nixon jusqu’à George Bush sont incarnés par des doublures vaguement ressemblantes. Recevant le Premier ministre japonais, le président Benson affirme à l’occasion d’un discours officiel : « C’est hier encore que je lâchais des bombes sur vos maisons, mais je vous prie à genoux de ne plus construire de voitures aussi belles ». La présidence des Etats-Unis est moquée avec plus de finesse dans </w:t>
      </w:r>
      <w:r w:rsidRPr="004B3303">
        <w:rPr>
          <w:rFonts w:ascii="Times New Roman" w:hAnsi="Times New Roman"/>
          <w:bCs/>
          <w:i/>
          <w:iCs/>
          <w:sz w:val="28"/>
          <w:szCs w:val="28"/>
        </w:rPr>
        <w:t>Bienvenue Mister Chance</w:t>
      </w:r>
      <w:r w:rsidRPr="004B3303">
        <w:rPr>
          <w:rFonts w:ascii="Times New Roman" w:hAnsi="Times New Roman"/>
          <w:sz w:val="28"/>
          <w:szCs w:val="28"/>
        </w:rPr>
        <w:t xml:space="preserve"> (Hal Ashby, 1980), puisqu’un jardinier est introduit par les hasards d’un accident dans le cercle présidentiel, le ressort de la comédie tient dans la confrontation entre deux mondes, le bon sens et l</w:t>
      </w:r>
      <w:r w:rsidR="00F15394" w:rsidRPr="004B3303">
        <w:rPr>
          <w:rFonts w:ascii="Times New Roman" w:hAnsi="Times New Roman"/>
          <w:sz w:val="28"/>
          <w:szCs w:val="28"/>
        </w:rPr>
        <w:t>a sagesse étant l’apanage du citoyen</w:t>
      </w:r>
      <w:r w:rsidRPr="004B3303">
        <w:rPr>
          <w:rFonts w:ascii="Times New Roman" w:hAnsi="Times New Roman"/>
          <w:sz w:val="28"/>
          <w:szCs w:val="28"/>
        </w:rPr>
        <w:t xml:space="preserve"> ordinaire. Autre variante de la comédie tournant en dérision la fonction présidentielle : </w:t>
      </w:r>
      <w:r w:rsidRPr="004B3303">
        <w:rPr>
          <w:rFonts w:ascii="Times New Roman" w:hAnsi="Times New Roman"/>
          <w:i/>
          <w:sz w:val="28"/>
          <w:szCs w:val="28"/>
        </w:rPr>
        <w:t>La folle histoire de l’espace</w:t>
      </w:r>
      <w:r w:rsidRPr="004B3303">
        <w:rPr>
          <w:rFonts w:ascii="Times New Roman" w:hAnsi="Times New Roman"/>
          <w:sz w:val="28"/>
          <w:szCs w:val="28"/>
        </w:rPr>
        <w:t xml:space="preserve"> (Mel Brooks, 1987), parodie de la saga </w:t>
      </w:r>
      <w:r w:rsidRPr="004B3303">
        <w:rPr>
          <w:rFonts w:ascii="Times New Roman" w:hAnsi="Times New Roman"/>
          <w:i/>
          <w:sz w:val="28"/>
          <w:szCs w:val="28"/>
        </w:rPr>
        <w:t>Star Wars</w:t>
      </w:r>
      <w:r w:rsidRPr="004B3303">
        <w:rPr>
          <w:rFonts w:ascii="Times New Roman" w:hAnsi="Times New Roman"/>
          <w:sz w:val="28"/>
          <w:szCs w:val="28"/>
        </w:rPr>
        <w:t xml:space="preserve">. La figure du président est aussi convoquée par Michael Moore dans </w:t>
      </w:r>
      <w:r w:rsidRPr="004B3303">
        <w:rPr>
          <w:rFonts w:ascii="Times New Roman" w:hAnsi="Times New Roman"/>
          <w:i/>
          <w:sz w:val="28"/>
          <w:szCs w:val="28"/>
        </w:rPr>
        <w:t xml:space="preserve">Canadian Bacon </w:t>
      </w:r>
      <w:r w:rsidR="00F15394" w:rsidRPr="004B3303">
        <w:rPr>
          <w:rFonts w:ascii="Times New Roman" w:hAnsi="Times New Roman"/>
          <w:i/>
          <w:sz w:val="28"/>
          <w:szCs w:val="28"/>
        </w:rPr>
        <w:t>(</w:t>
      </w:r>
      <w:r w:rsidR="00F15394" w:rsidRPr="004B3303">
        <w:rPr>
          <w:rFonts w:ascii="Times New Roman" w:hAnsi="Times New Roman"/>
          <w:sz w:val="28"/>
          <w:szCs w:val="28"/>
        </w:rPr>
        <w:t xml:space="preserve">1995) </w:t>
      </w:r>
      <w:r w:rsidRPr="004B3303">
        <w:rPr>
          <w:rFonts w:ascii="Times New Roman" w:hAnsi="Times New Roman"/>
          <w:sz w:val="28"/>
          <w:szCs w:val="28"/>
        </w:rPr>
        <w:t>où le président instrumentalise une fausse guerre avec son voisin canadien.</w:t>
      </w:r>
    </w:p>
    <w:p w14:paraId="180459D8" w14:textId="77777777" w:rsidR="00232293" w:rsidRPr="004B3303" w:rsidRDefault="00232293" w:rsidP="00EE66E8">
      <w:pPr>
        <w:spacing w:before="240"/>
        <w:ind w:firstLine="709"/>
        <w:jc w:val="both"/>
        <w:rPr>
          <w:rFonts w:ascii="Times New Roman" w:hAnsi="Times New Roman"/>
          <w:sz w:val="28"/>
          <w:szCs w:val="28"/>
        </w:rPr>
      </w:pPr>
    </w:p>
    <w:p w14:paraId="79F77CF8" w14:textId="0F80F7EA"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Parmi la filmographie consacrée à une veine satirique portant à des degrés divers sur la fonction présidentielle, le film de Tim Burton, </w:t>
      </w:r>
      <w:r w:rsidRPr="004B3303">
        <w:rPr>
          <w:rFonts w:ascii="Times New Roman" w:hAnsi="Times New Roman"/>
          <w:i/>
          <w:sz w:val="28"/>
          <w:szCs w:val="28"/>
        </w:rPr>
        <w:t>Mars attacks !</w:t>
      </w:r>
      <w:r w:rsidRPr="004B3303">
        <w:rPr>
          <w:rFonts w:ascii="Times New Roman" w:hAnsi="Times New Roman"/>
          <w:sz w:val="28"/>
          <w:szCs w:val="28"/>
        </w:rPr>
        <w:t xml:space="preserve"> (1996) mérite d’être distingué parce que le président servi par Jack Nicholson et tout aussi lâche et veule que dans </w:t>
      </w:r>
      <w:r w:rsidRPr="004B3303">
        <w:rPr>
          <w:rFonts w:ascii="Times New Roman" w:hAnsi="Times New Roman"/>
          <w:i/>
          <w:sz w:val="28"/>
          <w:szCs w:val="28"/>
        </w:rPr>
        <w:t>Les chinois à Paris</w:t>
      </w:r>
      <w:r w:rsidRPr="004B3303">
        <w:rPr>
          <w:rFonts w:ascii="Times New Roman" w:hAnsi="Times New Roman"/>
          <w:sz w:val="28"/>
          <w:szCs w:val="28"/>
        </w:rPr>
        <w:t>, l’invasion n’est plus celle des « jaunes </w:t>
      </w:r>
      <w:r w:rsidRPr="004B3303">
        <w:rPr>
          <w:rStyle w:val="Marquenotebasdepage"/>
          <w:rFonts w:ascii="Times New Roman" w:hAnsi="Times New Roman"/>
          <w:sz w:val="28"/>
          <w:szCs w:val="28"/>
        </w:rPr>
        <w:footnoteReference w:id="22"/>
      </w:r>
      <w:r w:rsidRPr="004B3303">
        <w:rPr>
          <w:rFonts w:ascii="Times New Roman" w:hAnsi="Times New Roman"/>
          <w:sz w:val="28"/>
          <w:szCs w:val="28"/>
        </w:rPr>
        <w:t xml:space="preserve">» mais celle des petits hommes verts au cerveau hypertrophié. A un degré moindre sur l’échelle de la satire, </w:t>
      </w:r>
      <w:r w:rsidRPr="004B3303">
        <w:rPr>
          <w:rFonts w:ascii="Times New Roman" w:hAnsi="Times New Roman"/>
          <w:i/>
          <w:sz w:val="28"/>
          <w:szCs w:val="28"/>
        </w:rPr>
        <w:t>The Second Civil War</w:t>
      </w:r>
      <w:r w:rsidRPr="004B3303">
        <w:rPr>
          <w:rFonts w:ascii="Times New Roman" w:hAnsi="Times New Roman"/>
          <w:sz w:val="28"/>
          <w:szCs w:val="28"/>
        </w:rPr>
        <w:t xml:space="preserve"> (Joe Dante, 1997) donne à voir un président des Etats-Unis totalement soumis à la volonté de son </w:t>
      </w:r>
      <w:r w:rsidRPr="004B3303">
        <w:rPr>
          <w:rFonts w:ascii="Times New Roman" w:hAnsi="Times New Roman"/>
          <w:i/>
          <w:sz w:val="28"/>
          <w:szCs w:val="28"/>
        </w:rPr>
        <w:t>spin doctor</w:t>
      </w:r>
      <w:r w:rsidRPr="004B3303">
        <w:rPr>
          <w:rFonts w:ascii="Times New Roman" w:hAnsi="Times New Roman"/>
          <w:sz w:val="28"/>
          <w:szCs w:val="28"/>
        </w:rPr>
        <w:t>.</w:t>
      </w:r>
    </w:p>
    <w:p w14:paraId="26823D91" w14:textId="77777777" w:rsidR="00232293" w:rsidRPr="004B3303" w:rsidRDefault="00232293" w:rsidP="00EE66E8">
      <w:pPr>
        <w:spacing w:before="240"/>
        <w:ind w:firstLine="709"/>
        <w:jc w:val="both"/>
        <w:rPr>
          <w:rFonts w:ascii="Times New Roman" w:hAnsi="Times New Roman"/>
          <w:sz w:val="28"/>
          <w:szCs w:val="28"/>
        </w:rPr>
      </w:pPr>
    </w:p>
    <w:p w14:paraId="6D80A6BC" w14:textId="61B37E48"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Ridicule et moqué par un cinéma français et américain qui remplit l’office du bouffon du roi, le président peut aussi être traité de la sorte alors même qu’il joue les premiers rôles.</w:t>
      </w:r>
    </w:p>
    <w:p w14:paraId="7B8969F0" w14:textId="77777777" w:rsidR="00232293" w:rsidRPr="004B3303" w:rsidRDefault="00232293" w:rsidP="00EE66E8">
      <w:pPr>
        <w:spacing w:before="240"/>
        <w:ind w:firstLine="709"/>
        <w:jc w:val="both"/>
        <w:rPr>
          <w:rFonts w:ascii="Times New Roman" w:hAnsi="Times New Roman"/>
          <w:sz w:val="28"/>
          <w:szCs w:val="28"/>
        </w:rPr>
      </w:pPr>
    </w:p>
    <w:p w14:paraId="61B20EE7" w14:textId="1D558013" w:rsidR="00232293" w:rsidRPr="004B3303" w:rsidRDefault="0034360D" w:rsidP="00EE66E8">
      <w:pPr>
        <w:spacing w:before="240"/>
        <w:ind w:firstLine="709"/>
        <w:jc w:val="both"/>
        <w:rPr>
          <w:rFonts w:ascii="Times New Roman" w:hAnsi="Times New Roman"/>
          <w:sz w:val="28"/>
          <w:szCs w:val="28"/>
        </w:rPr>
      </w:pPr>
      <w:r w:rsidRPr="004B3303">
        <w:rPr>
          <w:rFonts w:ascii="Times New Roman" w:hAnsi="Times New Roman"/>
          <w:sz w:val="28"/>
          <w:szCs w:val="28"/>
        </w:rPr>
        <w:t>B)</w:t>
      </w:r>
      <w:r w:rsidR="00232293" w:rsidRPr="004B3303">
        <w:rPr>
          <w:rFonts w:ascii="Times New Roman" w:hAnsi="Times New Roman"/>
          <w:sz w:val="28"/>
          <w:szCs w:val="28"/>
        </w:rPr>
        <w:t xml:space="preserve"> Le président figure centrale : diversité des premiers rôles</w:t>
      </w:r>
    </w:p>
    <w:p w14:paraId="06F2915B" w14:textId="77777777" w:rsidR="00232293" w:rsidRPr="004B3303" w:rsidRDefault="00232293" w:rsidP="00EE66E8">
      <w:pPr>
        <w:spacing w:before="240"/>
        <w:ind w:firstLine="709"/>
        <w:jc w:val="both"/>
        <w:rPr>
          <w:rFonts w:ascii="Times New Roman" w:hAnsi="Times New Roman"/>
          <w:sz w:val="28"/>
          <w:szCs w:val="28"/>
        </w:rPr>
      </w:pPr>
    </w:p>
    <w:p w14:paraId="22BF16F1" w14:textId="3E008BCA"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La filmographie dans laquelle le président est au centre de l’action est abondante, deux grandes catégories de films peuvent être distinguées, celle de la biographie filmée, le </w:t>
      </w:r>
      <w:r w:rsidRPr="004B3303">
        <w:rPr>
          <w:rFonts w:ascii="Times New Roman" w:hAnsi="Times New Roman"/>
          <w:i/>
          <w:sz w:val="28"/>
          <w:szCs w:val="28"/>
        </w:rPr>
        <w:t>biopic</w:t>
      </w:r>
      <w:r w:rsidRPr="004B3303">
        <w:rPr>
          <w:rFonts w:ascii="Times New Roman" w:hAnsi="Times New Roman"/>
          <w:sz w:val="28"/>
          <w:szCs w:val="28"/>
        </w:rPr>
        <w:t>, et celle de la fiction pure.</w:t>
      </w:r>
    </w:p>
    <w:p w14:paraId="17DFEEF3" w14:textId="77777777" w:rsidR="00232293" w:rsidRPr="004B3303" w:rsidRDefault="00232293" w:rsidP="00EE66E8">
      <w:pPr>
        <w:spacing w:before="240"/>
        <w:ind w:firstLine="709"/>
        <w:jc w:val="both"/>
        <w:rPr>
          <w:rFonts w:ascii="Times New Roman" w:hAnsi="Times New Roman"/>
          <w:sz w:val="28"/>
          <w:szCs w:val="28"/>
        </w:rPr>
      </w:pPr>
    </w:p>
    <w:p w14:paraId="04DE9A20" w14:textId="35FF92FC"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La catégorie des </w:t>
      </w:r>
      <w:r w:rsidRPr="004B3303">
        <w:rPr>
          <w:rFonts w:ascii="Times New Roman" w:hAnsi="Times New Roman"/>
          <w:i/>
          <w:sz w:val="28"/>
          <w:szCs w:val="28"/>
        </w:rPr>
        <w:t>biopics</w:t>
      </w:r>
      <w:r w:rsidRPr="004B3303">
        <w:rPr>
          <w:rFonts w:ascii="Times New Roman" w:hAnsi="Times New Roman"/>
          <w:sz w:val="28"/>
          <w:szCs w:val="28"/>
        </w:rPr>
        <w:t xml:space="preserve"> est formée de nombreux films ayant pour titre le nom même du président. Le choix du</w:t>
      </w:r>
      <w:r w:rsidRPr="004B3303">
        <w:rPr>
          <w:rFonts w:ascii="Times New Roman" w:hAnsi="Times New Roman"/>
          <w:i/>
          <w:sz w:val="28"/>
          <w:szCs w:val="28"/>
        </w:rPr>
        <w:t xml:space="preserve"> biopic </w:t>
      </w:r>
      <w:r w:rsidRPr="004B3303">
        <w:rPr>
          <w:rFonts w:ascii="Times New Roman" w:hAnsi="Times New Roman"/>
          <w:sz w:val="28"/>
          <w:szCs w:val="28"/>
        </w:rPr>
        <w:t xml:space="preserve">soumet à l’écriture cinématographique la narration d’une période historique importante ou le portrait psychologique d’une personnalité originale. De sorte que deux grands visions sont portées par les </w:t>
      </w:r>
      <w:r w:rsidRPr="004B3303">
        <w:rPr>
          <w:rFonts w:ascii="Times New Roman" w:hAnsi="Times New Roman"/>
          <w:i/>
          <w:sz w:val="28"/>
          <w:szCs w:val="28"/>
        </w:rPr>
        <w:t>biopics</w:t>
      </w:r>
      <w:r w:rsidRPr="004B3303">
        <w:rPr>
          <w:rFonts w:ascii="Times New Roman" w:hAnsi="Times New Roman"/>
          <w:sz w:val="28"/>
          <w:szCs w:val="28"/>
        </w:rPr>
        <w:t xml:space="preserve"> présidentiels. D’une part celle paradoxale que ce sont les événements qui hissent le président au-dessus du commun, ou à tout le moins qu’il existe une rencontre entre un moment historique et un homme : le président. D’autre part celle d’un individu dont la personnalité, le caractère et les actes justifient à eux seuls un intérêt cinématographique.</w:t>
      </w:r>
    </w:p>
    <w:p w14:paraId="6ACB79CA" w14:textId="77777777" w:rsidR="00232293" w:rsidRPr="004B3303" w:rsidRDefault="00232293" w:rsidP="00EE66E8">
      <w:pPr>
        <w:spacing w:before="240"/>
        <w:ind w:firstLine="709"/>
        <w:jc w:val="both"/>
        <w:rPr>
          <w:rFonts w:ascii="Times New Roman" w:hAnsi="Times New Roman"/>
          <w:sz w:val="28"/>
          <w:szCs w:val="28"/>
        </w:rPr>
      </w:pPr>
    </w:p>
    <w:p w14:paraId="1B0C351E" w14:textId="28B695C8"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La catégorie du </w:t>
      </w:r>
      <w:r w:rsidRPr="004B3303">
        <w:rPr>
          <w:rFonts w:ascii="Times New Roman" w:hAnsi="Times New Roman"/>
          <w:i/>
          <w:sz w:val="28"/>
          <w:szCs w:val="28"/>
        </w:rPr>
        <w:t xml:space="preserve">biopic </w:t>
      </w:r>
      <w:r w:rsidRPr="004B3303">
        <w:rPr>
          <w:rFonts w:ascii="Times New Roman" w:hAnsi="Times New Roman"/>
          <w:sz w:val="28"/>
          <w:szCs w:val="28"/>
        </w:rPr>
        <w:t>présidentiel historique s’applique aussi bien aux films tournés sur Abraham Lincoln</w:t>
      </w:r>
      <w:r w:rsidRPr="004B3303">
        <w:rPr>
          <w:rStyle w:val="Marquenotebasdepage"/>
          <w:rFonts w:ascii="Times New Roman" w:hAnsi="Times New Roman"/>
          <w:sz w:val="28"/>
          <w:szCs w:val="28"/>
        </w:rPr>
        <w:footnoteReference w:id="23"/>
      </w:r>
      <w:r w:rsidRPr="004B3303">
        <w:rPr>
          <w:rFonts w:ascii="Times New Roman" w:hAnsi="Times New Roman"/>
          <w:sz w:val="28"/>
          <w:szCs w:val="28"/>
        </w:rPr>
        <w:t xml:space="preserve"> - </w:t>
      </w:r>
      <w:r w:rsidRPr="004B3303">
        <w:rPr>
          <w:rFonts w:ascii="Times New Roman" w:hAnsi="Times New Roman"/>
          <w:i/>
          <w:sz w:val="28"/>
          <w:szCs w:val="28"/>
        </w:rPr>
        <w:t xml:space="preserve">Lincoln </w:t>
      </w:r>
      <w:r w:rsidRPr="004B3303">
        <w:rPr>
          <w:rFonts w:ascii="Times New Roman" w:hAnsi="Times New Roman"/>
          <w:sz w:val="28"/>
          <w:szCs w:val="28"/>
        </w:rPr>
        <w:t xml:space="preserve">de Steven Spielberg (2012) offre une illustration récente de ce mouvement -, qu’au </w:t>
      </w:r>
      <w:r w:rsidRPr="004B3303">
        <w:rPr>
          <w:rFonts w:ascii="Times New Roman" w:hAnsi="Times New Roman"/>
          <w:i/>
          <w:sz w:val="28"/>
          <w:szCs w:val="28"/>
        </w:rPr>
        <w:t>JFK</w:t>
      </w:r>
      <w:r w:rsidRPr="004B3303">
        <w:rPr>
          <w:rFonts w:ascii="Times New Roman" w:hAnsi="Times New Roman"/>
          <w:sz w:val="28"/>
          <w:szCs w:val="28"/>
        </w:rPr>
        <w:t xml:space="preserve"> d’Oliver Stone (1991)</w:t>
      </w:r>
      <w:r w:rsidRPr="004B3303">
        <w:rPr>
          <w:rStyle w:val="Marquenotebasdepage"/>
          <w:rFonts w:ascii="Times New Roman" w:hAnsi="Times New Roman"/>
          <w:sz w:val="28"/>
          <w:szCs w:val="28"/>
        </w:rPr>
        <w:footnoteReference w:id="24"/>
      </w:r>
      <w:r w:rsidRPr="004B3303">
        <w:rPr>
          <w:rFonts w:ascii="Times New Roman" w:hAnsi="Times New Roman"/>
          <w:sz w:val="28"/>
          <w:szCs w:val="28"/>
        </w:rPr>
        <w:t xml:space="preserve">. Pour ce dernier film, le </w:t>
      </w:r>
      <w:r w:rsidRPr="004B3303">
        <w:rPr>
          <w:rFonts w:ascii="Times New Roman" w:hAnsi="Times New Roman"/>
          <w:i/>
          <w:sz w:val="28"/>
          <w:szCs w:val="28"/>
        </w:rPr>
        <w:t>biopic</w:t>
      </w:r>
      <w:r w:rsidRPr="004B3303">
        <w:rPr>
          <w:rFonts w:ascii="Times New Roman" w:hAnsi="Times New Roman"/>
          <w:sz w:val="28"/>
          <w:szCs w:val="28"/>
        </w:rPr>
        <w:t xml:space="preserve"> est un prétexte puisque le titre bien qu’évoquant le président John Fitzgerald Kennedy retrace en réalité l’enquête de son assassinat. Il reste que « le cinéma présidentiel », assoupi durant les années 1980 renaît à partir du film d’Oliver Stone</w:t>
      </w:r>
      <w:r w:rsidRPr="004B3303">
        <w:rPr>
          <w:rStyle w:val="Marquenotebasdepage"/>
          <w:rFonts w:ascii="Times New Roman" w:hAnsi="Times New Roman"/>
          <w:sz w:val="28"/>
          <w:szCs w:val="28"/>
        </w:rPr>
        <w:footnoteReference w:id="25"/>
      </w:r>
      <w:r w:rsidRPr="004B3303">
        <w:rPr>
          <w:rFonts w:ascii="Times New Roman" w:hAnsi="Times New Roman"/>
          <w:sz w:val="28"/>
          <w:szCs w:val="28"/>
        </w:rPr>
        <w:t xml:space="preserve">. Occupe également une place à part le </w:t>
      </w:r>
      <w:r w:rsidRPr="004B3303">
        <w:rPr>
          <w:rFonts w:ascii="Times New Roman" w:hAnsi="Times New Roman"/>
          <w:i/>
          <w:sz w:val="28"/>
          <w:szCs w:val="28"/>
        </w:rPr>
        <w:t>Pétain</w:t>
      </w:r>
      <w:r w:rsidRPr="004B3303">
        <w:rPr>
          <w:rFonts w:ascii="Times New Roman" w:hAnsi="Times New Roman"/>
          <w:sz w:val="28"/>
          <w:szCs w:val="28"/>
        </w:rPr>
        <w:t xml:space="preserve"> de Jean Marboeuf (1993), pas tant parce qu’il n’exerce pas à proprement parler la fonction présidentielle, cumulant celle de chef de l’Etat et de chef du gouvernement, que parce qu’il s’y mêle étroitement des considérations historiques et psychologiques. S’inscrit dans cette veine </w:t>
      </w:r>
      <w:r w:rsidRPr="004B3303">
        <w:rPr>
          <w:rFonts w:ascii="Times New Roman" w:hAnsi="Times New Roman"/>
          <w:i/>
          <w:sz w:val="28"/>
          <w:szCs w:val="28"/>
        </w:rPr>
        <w:t>Le promeneur du Champ-de-Mars</w:t>
      </w:r>
      <w:r w:rsidRPr="004B3303">
        <w:rPr>
          <w:rFonts w:ascii="Times New Roman" w:hAnsi="Times New Roman"/>
          <w:sz w:val="28"/>
          <w:szCs w:val="28"/>
        </w:rPr>
        <w:t xml:space="preserve"> (2005). La figure présidentielle est détachée de la fonction puisque Robert Guédiguian fait le choix de s’intéresser aux derniers mois du président de la République, François Mitterrand, retiré de la vie politique et constitutionnelle.</w:t>
      </w:r>
    </w:p>
    <w:p w14:paraId="3E5E87C1" w14:textId="77777777" w:rsidR="00232293" w:rsidRPr="004B3303" w:rsidRDefault="00232293" w:rsidP="00EE66E8">
      <w:pPr>
        <w:spacing w:before="240"/>
        <w:ind w:firstLine="709"/>
        <w:jc w:val="both"/>
        <w:rPr>
          <w:rFonts w:ascii="Times New Roman" w:hAnsi="Times New Roman"/>
          <w:sz w:val="28"/>
          <w:szCs w:val="28"/>
        </w:rPr>
      </w:pPr>
    </w:p>
    <w:p w14:paraId="4B8AD85F" w14:textId="3490990E"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Naturellement, les figures historiques de la présidence des Etats-Unis sont les plus sollicitées, Abraham Lincoln</w:t>
      </w:r>
      <w:r w:rsidRPr="004B3303">
        <w:rPr>
          <w:rStyle w:val="Marquenotebasdepage"/>
          <w:rFonts w:ascii="Times New Roman" w:hAnsi="Times New Roman"/>
          <w:sz w:val="28"/>
          <w:szCs w:val="28"/>
        </w:rPr>
        <w:footnoteReference w:id="26"/>
      </w:r>
      <w:r w:rsidRPr="004B3303">
        <w:rPr>
          <w:rFonts w:ascii="Times New Roman" w:hAnsi="Times New Roman"/>
          <w:sz w:val="28"/>
          <w:szCs w:val="28"/>
        </w:rPr>
        <w:t xml:space="preserve"> (</w:t>
      </w:r>
      <w:r w:rsidRPr="004B3303">
        <w:rPr>
          <w:rFonts w:ascii="Times New Roman" w:hAnsi="Times New Roman"/>
          <w:i/>
          <w:sz w:val="28"/>
          <w:szCs w:val="28"/>
        </w:rPr>
        <w:t>Abe Lincoln in Illinois</w:t>
      </w:r>
      <w:r w:rsidRPr="004B3303">
        <w:rPr>
          <w:rFonts w:ascii="Times New Roman" w:hAnsi="Times New Roman"/>
          <w:sz w:val="28"/>
          <w:szCs w:val="28"/>
        </w:rPr>
        <w:t>, John Crownwell, 1940), Franklin Delano Roosevelt</w:t>
      </w:r>
      <w:r w:rsidRPr="004B3303">
        <w:rPr>
          <w:rStyle w:val="Marquenotebasdepage"/>
          <w:rFonts w:ascii="Times New Roman" w:hAnsi="Times New Roman"/>
          <w:sz w:val="28"/>
          <w:szCs w:val="28"/>
        </w:rPr>
        <w:footnoteReference w:id="27"/>
      </w:r>
      <w:r w:rsidRPr="004B3303">
        <w:rPr>
          <w:rFonts w:ascii="Times New Roman" w:hAnsi="Times New Roman"/>
          <w:sz w:val="28"/>
          <w:szCs w:val="28"/>
        </w:rPr>
        <w:t xml:space="preserve"> (</w:t>
      </w:r>
      <w:r w:rsidRPr="004B3303">
        <w:rPr>
          <w:rFonts w:ascii="Times New Roman" w:hAnsi="Times New Roman"/>
          <w:bCs/>
          <w:i/>
          <w:iCs/>
          <w:sz w:val="28"/>
          <w:szCs w:val="28"/>
        </w:rPr>
        <w:t>Sunriseat Campobello</w:t>
      </w:r>
      <w:r w:rsidRPr="004B3303">
        <w:rPr>
          <w:rFonts w:ascii="Times New Roman" w:hAnsi="Times New Roman"/>
          <w:sz w:val="28"/>
          <w:szCs w:val="28"/>
        </w:rPr>
        <w:t>, Vincent J. Donehue, 1960)</w:t>
      </w:r>
      <w:r w:rsidRPr="004B3303">
        <w:rPr>
          <w:rStyle w:val="Marquenotebasdepage"/>
          <w:rFonts w:ascii="Times New Roman" w:hAnsi="Times New Roman"/>
          <w:sz w:val="28"/>
          <w:szCs w:val="28"/>
        </w:rPr>
        <w:footnoteReference w:id="28"/>
      </w:r>
      <w:r w:rsidRPr="004B3303">
        <w:rPr>
          <w:rFonts w:ascii="Times New Roman" w:hAnsi="Times New Roman"/>
          <w:sz w:val="28"/>
          <w:szCs w:val="28"/>
        </w:rPr>
        <w:t xml:space="preserve"> et John Fitzgerald Kennedy. Assez curieusement dans la période récente peu de films sont centrés sur le Père de la Nation. Si le film de David Gordon Green (</w:t>
      </w:r>
      <w:r w:rsidRPr="004B3303">
        <w:rPr>
          <w:rFonts w:ascii="Times New Roman" w:hAnsi="Times New Roman"/>
          <w:i/>
          <w:sz w:val="28"/>
          <w:szCs w:val="28"/>
        </w:rPr>
        <w:t>George Washington</w:t>
      </w:r>
      <w:r w:rsidRPr="004B3303">
        <w:rPr>
          <w:rFonts w:ascii="Times New Roman" w:hAnsi="Times New Roman"/>
          <w:sz w:val="28"/>
          <w:szCs w:val="28"/>
        </w:rPr>
        <w:t>, 2001) emprunte son titre au premier président des Etats-Unis c’est pour confronter le rêve américain à l’existence de jeunes adolescents noirs. Le plus souvent George Washington est présent dans des films traitant de la guerre d’indépendance</w:t>
      </w:r>
      <w:r w:rsidRPr="004B3303">
        <w:rPr>
          <w:rStyle w:val="Marquenotebasdepage"/>
          <w:rFonts w:ascii="Times New Roman" w:hAnsi="Times New Roman"/>
          <w:sz w:val="28"/>
          <w:szCs w:val="28"/>
        </w:rPr>
        <w:footnoteReference w:id="29"/>
      </w:r>
      <w:r w:rsidRPr="004B3303">
        <w:rPr>
          <w:rFonts w:ascii="Times New Roman" w:hAnsi="Times New Roman"/>
          <w:sz w:val="28"/>
          <w:szCs w:val="28"/>
        </w:rPr>
        <w:t xml:space="preserve">, un exemple nous est fourni par </w:t>
      </w:r>
      <w:r w:rsidRPr="004B3303">
        <w:rPr>
          <w:rFonts w:ascii="Times New Roman" w:hAnsi="Times New Roman"/>
          <w:i/>
          <w:sz w:val="28"/>
          <w:szCs w:val="28"/>
        </w:rPr>
        <w:t xml:space="preserve">The Patriot </w:t>
      </w:r>
      <w:r w:rsidRPr="004B3303">
        <w:rPr>
          <w:rFonts w:ascii="Times New Roman" w:hAnsi="Times New Roman"/>
          <w:sz w:val="28"/>
          <w:szCs w:val="28"/>
        </w:rPr>
        <w:t>de Mel Gibson (2000)</w:t>
      </w:r>
      <w:r w:rsidRPr="004B3303">
        <w:rPr>
          <w:rStyle w:val="Marquenotebasdepage"/>
          <w:rFonts w:ascii="Times New Roman" w:hAnsi="Times New Roman"/>
          <w:sz w:val="28"/>
          <w:szCs w:val="28"/>
        </w:rPr>
        <w:footnoteReference w:id="30"/>
      </w:r>
      <w:r w:rsidRPr="004B3303">
        <w:rPr>
          <w:rFonts w:ascii="Times New Roman" w:hAnsi="Times New Roman"/>
          <w:sz w:val="28"/>
          <w:szCs w:val="28"/>
        </w:rPr>
        <w:t xml:space="preserve">. Toutefois, un biopic de George Washington intitulé </w:t>
      </w:r>
      <w:r w:rsidRPr="004B3303">
        <w:rPr>
          <w:rFonts w:ascii="Times New Roman" w:hAnsi="Times New Roman"/>
          <w:i/>
          <w:sz w:val="28"/>
          <w:szCs w:val="28"/>
        </w:rPr>
        <w:t>The General</w:t>
      </w:r>
      <w:r w:rsidRPr="004B3303">
        <w:rPr>
          <w:rFonts w:ascii="Times New Roman" w:hAnsi="Times New Roman"/>
          <w:sz w:val="28"/>
          <w:szCs w:val="28"/>
        </w:rPr>
        <w:t xml:space="preserve"> est annoncé, avec pour réalisateur </w:t>
      </w:r>
      <w:r w:rsidRPr="004B3303">
        <w:rPr>
          <w:rFonts w:ascii="Times New Roman" w:hAnsi="Times New Roman"/>
          <w:bCs/>
          <w:sz w:val="28"/>
          <w:szCs w:val="28"/>
        </w:rPr>
        <w:t>Darren Aronofsky (</w:t>
      </w:r>
      <w:r w:rsidRPr="004B3303">
        <w:rPr>
          <w:rFonts w:ascii="Times New Roman" w:hAnsi="Times New Roman"/>
          <w:bCs/>
          <w:i/>
          <w:sz w:val="28"/>
          <w:szCs w:val="28"/>
        </w:rPr>
        <w:t>Black Swann</w:t>
      </w:r>
      <w:r w:rsidRPr="004B3303">
        <w:rPr>
          <w:rFonts w:ascii="Times New Roman" w:hAnsi="Times New Roman"/>
          <w:bCs/>
          <w:sz w:val="28"/>
          <w:szCs w:val="28"/>
        </w:rPr>
        <w:t xml:space="preserve">, 2011). Pour le cinéma aux Etats-Unis, plus que la guerre d’indépendance, la guerre de </w:t>
      </w:r>
      <w:r w:rsidR="00AA3EAC" w:rsidRPr="004B3303">
        <w:rPr>
          <w:rFonts w:ascii="Times New Roman" w:hAnsi="Times New Roman"/>
          <w:bCs/>
          <w:sz w:val="28"/>
          <w:szCs w:val="28"/>
        </w:rPr>
        <w:t>S</w:t>
      </w:r>
      <w:r w:rsidRPr="004B3303">
        <w:rPr>
          <w:rFonts w:ascii="Times New Roman" w:hAnsi="Times New Roman"/>
          <w:bCs/>
          <w:sz w:val="28"/>
          <w:szCs w:val="28"/>
        </w:rPr>
        <w:t xml:space="preserve">écession est à l’origine de la </w:t>
      </w:r>
      <w:r w:rsidRPr="004B3303">
        <w:rPr>
          <w:rStyle w:val="Accentuation"/>
          <w:rFonts w:ascii="Times New Roman" w:hAnsi="Times New Roman"/>
          <w:sz w:val="28"/>
          <w:szCs w:val="28"/>
        </w:rPr>
        <w:t>Naissance d’une nation</w:t>
      </w:r>
      <w:r w:rsidRPr="004B3303">
        <w:rPr>
          <w:rFonts w:ascii="Times New Roman" w:hAnsi="Times New Roman"/>
          <w:sz w:val="28"/>
          <w:szCs w:val="28"/>
        </w:rPr>
        <w:t xml:space="preserve"> (David W. Griffith, 1915), ce film fondateur dans l’histoire du cinéma fait également une place à Abraham Lincoln</w:t>
      </w:r>
      <w:r w:rsidRPr="004B3303">
        <w:rPr>
          <w:rStyle w:val="Marquenotebasdepage"/>
          <w:rFonts w:ascii="Times New Roman" w:hAnsi="Times New Roman"/>
          <w:sz w:val="28"/>
          <w:szCs w:val="28"/>
        </w:rPr>
        <w:footnoteReference w:id="31"/>
      </w:r>
      <w:r w:rsidRPr="004B3303">
        <w:rPr>
          <w:rFonts w:ascii="Times New Roman" w:hAnsi="Times New Roman"/>
          <w:sz w:val="28"/>
          <w:szCs w:val="28"/>
        </w:rPr>
        <w:t xml:space="preserve">. Enfin, dans cette catégorie de </w:t>
      </w:r>
      <w:r w:rsidRPr="004B3303">
        <w:rPr>
          <w:rFonts w:ascii="Times New Roman" w:hAnsi="Times New Roman"/>
          <w:i/>
          <w:sz w:val="28"/>
          <w:szCs w:val="28"/>
        </w:rPr>
        <w:t>biopics</w:t>
      </w:r>
      <w:r w:rsidRPr="004B3303">
        <w:rPr>
          <w:rFonts w:ascii="Times New Roman" w:hAnsi="Times New Roman"/>
          <w:sz w:val="28"/>
          <w:szCs w:val="28"/>
        </w:rPr>
        <w:t xml:space="preserve"> il faut signaler</w:t>
      </w:r>
      <w:r w:rsidRPr="004B3303">
        <w:rPr>
          <w:rFonts w:ascii="Times New Roman" w:hAnsi="Times New Roman"/>
          <w:i/>
          <w:sz w:val="28"/>
          <w:szCs w:val="28"/>
        </w:rPr>
        <w:t xml:space="preserve"> Wilson</w:t>
      </w:r>
      <w:r w:rsidRPr="004B3303">
        <w:rPr>
          <w:rFonts w:ascii="Times New Roman" w:hAnsi="Times New Roman"/>
          <w:sz w:val="28"/>
          <w:szCs w:val="28"/>
        </w:rPr>
        <w:t xml:space="preserve"> (Henry King, 1944) et </w:t>
      </w:r>
      <w:r w:rsidRPr="004B3303">
        <w:rPr>
          <w:rFonts w:ascii="Times New Roman" w:hAnsi="Times New Roman"/>
          <w:i/>
          <w:sz w:val="28"/>
          <w:szCs w:val="28"/>
        </w:rPr>
        <w:t>Week-end Royal</w:t>
      </w:r>
      <w:r w:rsidRPr="004B3303">
        <w:rPr>
          <w:rFonts w:ascii="Times New Roman" w:hAnsi="Times New Roman"/>
          <w:sz w:val="28"/>
          <w:szCs w:val="28"/>
        </w:rPr>
        <w:t xml:space="preserve"> qui s’intéresse à un épisode précis de la vie du président Roosevelt (Roger Michell, 2013).</w:t>
      </w:r>
      <w:r w:rsidR="00AA3EAC" w:rsidRPr="004B3303">
        <w:rPr>
          <w:rFonts w:ascii="Times New Roman" w:hAnsi="Times New Roman"/>
          <w:sz w:val="28"/>
          <w:szCs w:val="28"/>
        </w:rPr>
        <w:t xml:space="preserve"> Il arrive également que la figure présidentielle serve de ressort dramatique à l’occasion d’un </w:t>
      </w:r>
      <w:r w:rsidR="00AA3EAC" w:rsidRPr="004B3303">
        <w:rPr>
          <w:rFonts w:ascii="Times New Roman" w:hAnsi="Times New Roman"/>
          <w:i/>
          <w:sz w:val="28"/>
          <w:szCs w:val="28"/>
        </w:rPr>
        <w:t>biopic</w:t>
      </w:r>
      <w:r w:rsidR="00AA3EAC" w:rsidRPr="004B3303">
        <w:rPr>
          <w:rFonts w:ascii="Times New Roman" w:hAnsi="Times New Roman"/>
          <w:sz w:val="28"/>
          <w:szCs w:val="28"/>
        </w:rPr>
        <w:t xml:space="preserve"> consacré à un autre que lui. Ainsi dans dernièrement, dans le film d’Olivier Dahan, </w:t>
      </w:r>
      <w:r w:rsidR="00AA3EAC" w:rsidRPr="004B3303">
        <w:rPr>
          <w:rFonts w:ascii="Times New Roman" w:hAnsi="Times New Roman"/>
          <w:i/>
          <w:sz w:val="28"/>
          <w:szCs w:val="28"/>
        </w:rPr>
        <w:t>Grace de Monaco</w:t>
      </w:r>
      <w:r w:rsidR="00AA3EAC" w:rsidRPr="004B3303">
        <w:rPr>
          <w:rFonts w:ascii="Times New Roman" w:hAnsi="Times New Roman"/>
          <w:sz w:val="28"/>
          <w:szCs w:val="28"/>
        </w:rPr>
        <w:t xml:space="preserve"> (2014), le général De Gaulle est </w:t>
      </w:r>
      <w:r w:rsidR="000A6AF1" w:rsidRPr="004B3303">
        <w:rPr>
          <w:rFonts w:ascii="Times New Roman" w:hAnsi="Times New Roman"/>
          <w:sz w:val="28"/>
          <w:szCs w:val="28"/>
        </w:rPr>
        <w:t xml:space="preserve">montré comme </w:t>
      </w:r>
      <w:r w:rsidR="00AA3EAC" w:rsidRPr="004B3303">
        <w:rPr>
          <w:rFonts w:ascii="Times New Roman" w:hAnsi="Times New Roman"/>
          <w:sz w:val="28"/>
          <w:szCs w:val="28"/>
        </w:rPr>
        <w:t xml:space="preserve">l’acteur majeur d’une crise dans les relations entre </w:t>
      </w:r>
      <w:r w:rsidR="000A6AF1" w:rsidRPr="004B3303">
        <w:rPr>
          <w:rFonts w:ascii="Times New Roman" w:hAnsi="Times New Roman"/>
          <w:sz w:val="28"/>
          <w:szCs w:val="28"/>
        </w:rPr>
        <w:t>la France et la Principauté née de différend en matière fiscale.</w:t>
      </w:r>
    </w:p>
    <w:p w14:paraId="289B8583" w14:textId="77777777" w:rsidR="00232293" w:rsidRPr="004B3303" w:rsidRDefault="00232293" w:rsidP="00EE66E8">
      <w:pPr>
        <w:spacing w:before="240"/>
        <w:ind w:firstLine="709"/>
        <w:jc w:val="both"/>
        <w:rPr>
          <w:rFonts w:ascii="Times New Roman" w:hAnsi="Times New Roman"/>
          <w:sz w:val="28"/>
          <w:szCs w:val="28"/>
        </w:rPr>
      </w:pPr>
    </w:p>
    <w:p w14:paraId="715DB3A0" w14:textId="7F9CD106"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A côté de ce traitement frôlant parfois l’hagiographie, on trouve dans la catégorie du </w:t>
      </w:r>
      <w:r w:rsidRPr="004B3303">
        <w:rPr>
          <w:rFonts w:ascii="Times New Roman" w:hAnsi="Times New Roman"/>
          <w:i/>
          <w:sz w:val="28"/>
          <w:szCs w:val="28"/>
        </w:rPr>
        <w:t xml:space="preserve">biopic </w:t>
      </w:r>
      <w:r w:rsidRPr="004B3303">
        <w:rPr>
          <w:rFonts w:ascii="Times New Roman" w:hAnsi="Times New Roman"/>
          <w:sz w:val="28"/>
          <w:szCs w:val="28"/>
        </w:rPr>
        <w:t xml:space="preserve">présidentiel centré sur la personnalité du titulaire de la fonction, une représentation sous des traits déformants, caricaturaux ou réducteurs comme dans </w:t>
      </w:r>
      <w:r w:rsidRPr="004B3303">
        <w:rPr>
          <w:rFonts w:ascii="Times New Roman" w:hAnsi="Times New Roman"/>
          <w:i/>
          <w:sz w:val="28"/>
          <w:szCs w:val="28"/>
        </w:rPr>
        <w:t xml:space="preserve">W </w:t>
      </w:r>
      <w:r w:rsidRPr="004B3303">
        <w:rPr>
          <w:rFonts w:ascii="Times New Roman" w:hAnsi="Times New Roman"/>
          <w:sz w:val="28"/>
          <w:szCs w:val="28"/>
        </w:rPr>
        <w:t>d’Oliver Stone (2008), alors que c’est bien « à la forme biographique qu’est dévolu le rôle le soin d’amnistier le plus éminent protagoniste de l’affaire du Watergate »</w:t>
      </w:r>
      <w:r w:rsidRPr="004B3303">
        <w:rPr>
          <w:rStyle w:val="Marquenotebasdepage"/>
          <w:rFonts w:ascii="Times New Roman" w:hAnsi="Times New Roman"/>
          <w:sz w:val="28"/>
          <w:szCs w:val="28"/>
        </w:rPr>
        <w:footnoteReference w:id="32"/>
      </w:r>
      <w:r w:rsidRPr="004B3303">
        <w:rPr>
          <w:rFonts w:ascii="Times New Roman" w:hAnsi="Times New Roman"/>
          <w:sz w:val="28"/>
          <w:szCs w:val="28"/>
        </w:rPr>
        <w:t xml:space="preserve">, puisque le même réalisateur humanise </w:t>
      </w:r>
      <w:r w:rsidRPr="004B3303">
        <w:rPr>
          <w:rFonts w:ascii="Times New Roman" w:hAnsi="Times New Roman"/>
          <w:i/>
          <w:sz w:val="28"/>
          <w:szCs w:val="28"/>
        </w:rPr>
        <w:t xml:space="preserve">Nixon </w:t>
      </w:r>
      <w:r w:rsidRPr="004B3303">
        <w:rPr>
          <w:rFonts w:ascii="Times New Roman" w:hAnsi="Times New Roman"/>
          <w:sz w:val="28"/>
          <w:szCs w:val="28"/>
        </w:rPr>
        <w:t>(1995). Le film de Karl Zéro, dans</w:t>
      </w:r>
      <w:r w:rsidRPr="004B3303">
        <w:rPr>
          <w:rFonts w:ascii="Times New Roman" w:hAnsi="Times New Roman"/>
          <w:i/>
          <w:sz w:val="28"/>
          <w:szCs w:val="28"/>
        </w:rPr>
        <w:t xml:space="preserve"> La peau de Jacques Chirac </w:t>
      </w:r>
      <w:r w:rsidRPr="004B3303">
        <w:rPr>
          <w:rFonts w:ascii="Times New Roman" w:hAnsi="Times New Roman"/>
          <w:sz w:val="28"/>
          <w:szCs w:val="28"/>
        </w:rPr>
        <w:t>(2005), assume parfaitement la veine d’une figure présidentielle tournée en ridicule par sa propre expression.</w:t>
      </w:r>
    </w:p>
    <w:p w14:paraId="32C0F471" w14:textId="77777777" w:rsidR="00232293" w:rsidRPr="004B3303" w:rsidRDefault="00232293" w:rsidP="00EE66E8">
      <w:pPr>
        <w:spacing w:before="240"/>
        <w:ind w:firstLine="709"/>
        <w:jc w:val="both"/>
        <w:rPr>
          <w:rFonts w:ascii="Times New Roman" w:hAnsi="Times New Roman"/>
          <w:sz w:val="28"/>
          <w:szCs w:val="28"/>
        </w:rPr>
      </w:pPr>
    </w:p>
    <w:p w14:paraId="2F6E5B82"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S’agissant des films centrés sur un président sans ambition biographique ou documentaire, le président est un personnage de fiction dont la fonction permet de renouveler les films de genre. Pour la comédie </w:t>
      </w:r>
      <w:r w:rsidRPr="004B3303">
        <w:rPr>
          <w:rFonts w:ascii="Times New Roman" w:hAnsi="Times New Roman"/>
          <w:bCs/>
          <w:i/>
          <w:iCs/>
          <w:sz w:val="28"/>
          <w:szCs w:val="28"/>
        </w:rPr>
        <w:t>Président ? Vous avez dit président ?</w:t>
      </w:r>
      <w:r w:rsidRPr="004B3303">
        <w:rPr>
          <w:rFonts w:ascii="Times New Roman" w:hAnsi="Times New Roman"/>
          <w:sz w:val="28"/>
          <w:szCs w:val="28"/>
        </w:rPr>
        <w:t xml:space="preserve"> de Peter Segal (1996) où sur un fond de corruption deux anciens présidents, adversaires politiques s’unissent contre l’actuel président. Le principe de l’affrontement constitue l’idée centrale d’un jeu télévisé auquel le président est invité pour en augmenter l’audience (</w:t>
      </w:r>
      <w:r w:rsidRPr="004B3303">
        <w:rPr>
          <w:rFonts w:ascii="Times New Roman" w:hAnsi="Times New Roman"/>
          <w:i/>
          <w:sz w:val="28"/>
          <w:szCs w:val="28"/>
        </w:rPr>
        <w:t>American Dreamz</w:t>
      </w:r>
      <w:r w:rsidRPr="004B3303">
        <w:rPr>
          <w:rFonts w:ascii="Times New Roman" w:hAnsi="Times New Roman"/>
          <w:sz w:val="28"/>
          <w:szCs w:val="28"/>
        </w:rPr>
        <w:t xml:space="preserve">, Paul Weitz, 2006). L’influence de la télévision sur la vie politique est telle que dans </w:t>
      </w:r>
      <w:r w:rsidRPr="004B3303">
        <w:rPr>
          <w:rFonts w:ascii="Times New Roman" w:hAnsi="Times New Roman"/>
          <w:i/>
          <w:sz w:val="28"/>
          <w:szCs w:val="28"/>
        </w:rPr>
        <w:t xml:space="preserve">Man of the Year </w:t>
      </w:r>
      <w:r w:rsidRPr="004B3303">
        <w:rPr>
          <w:rFonts w:ascii="Times New Roman" w:hAnsi="Times New Roman"/>
          <w:sz w:val="28"/>
          <w:szCs w:val="28"/>
        </w:rPr>
        <w:t xml:space="preserve">(Barry Levinson, 2006) un animateur de télévision est élu à la présidence après de graves dysfonctionnements dans le système de vote électronique. Parmi les autres genres convoqués on peut citer : pour la comédie romantique, </w:t>
      </w:r>
      <w:r w:rsidRPr="004B3303">
        <w:rPr>
          <w:rFonts w:ascii="Times New Roman" w:hAnsi="Times New Roman"/>
          <w:i/>
          <w:sz w:val="28"/>
          <w:szCs w:val="28"/>
        </w:rPr>
        <w:t>Président d’un jour</w:t>
      </w:r>
      <w:r w:rsidRPr="004B3303">
        <w:rPr>
          <w:rFonts w:ascii="Times New Roman" w:hAnsi="Times New Roman"/>
          <w:sz w:val="28"/>
          <w:szCs w:val="28"/>
        </w:rPr>
        <w:t xml:space="preserve"> (Ivan Reitman, 1993) ou </w:t>
      </w:r>
      <w:r w:rsidRPr="004B3303">
        <w:rPr>
          <w:rFonts w:ascii="Times New Roman" w:hAnsi="Times New Roman"/>
          <w:i/>
          <w:sz w:val="28"/>
          <w:szCs w:val="28"/>
        </w:rPr>
        <w:t>Le président et Miss Wade</w:t>
      </w:r>
      <w:r w:rsidRPr="004B3303">
        <w:rPr>
          <w:rFonts w:ascii="Times New Roman" w:hAnsi="Times New Roman"/>
          <w:sz w:val="28"/>
          <w:szCs w:val="28"/>
        </w:rPr>
        <w:t xml:space="preserve">, de Rob Reiner (1995) ; pour le film policier ou le thriller, </w:t>
      </w:r>
      <w:r w:rsidRPr="004B3303">
        <w:rPr>
          <w:rFonts w:ascii="Times New Roman" w:hAnsi="Times New Roman"/>
          <w:i/>
          <w:sz w:val="28"/>
          <w:szCs w:val="28"/>
        </w:rPr>
        <w:t>Meurtre à la Maison Blanche</w:t>
      </w:r>
      <w:r w:rsidRPr="004B3303">
        <w:rPr>
          <w:rFonts w:ascii="Times New Roman" w:hAnsi="Times New Roman"/>
          <w:sz w:val="28"/>
          <w:szCs w:val="28"/>
        </w:rPr>
        <w:t xml:space="preserve"> (Dwight Little, 1997) ou (</w:t>
      </w:r>
      <w:r w:rsidRPr="004B3303">
        <w:rPr>
          <w:rFonts w:ascii="Times New Roman" w:hAnsi="Times New Roman"/>
          <w:i/>
          <w:sz w:val="28"/>
          <w:szCs w:val="28"/>
        </w:rPr>
        <w:t>L’affaire Pélican</w:t>
      </w:r>
      <w:r w:rsidRPr="004B3303">
        <w:rPr>
          <w:rFonts w:ascii="Times New Roman" w:hAnsi="Times New Roman"/>
          <w:sz w:val="28"/>
          <w:szCs w:val="28"/>
        </w:rPr>
        <w:t>, Alan J. Pakula, 1993) ; pour les films politiques,</w:t>
      </w:r>
      <w:r w:rsidRPr="004B3303">
        <w:rPr>
          <w:rFonts w:ascii="Times New Roman" w:hAnsi="Times New Roman"/>
          <w:i/>
          <w:sz w:val="28"/>
          <w:szCs w:val="28"/>
        </w:rPr>
        <w:t xml:space="preserve"> I comme Icare </w:t>
      </w:r>
      <w:r w:rsidRPr="004B3303">
        <w:rPr>
          <w:rFonts w:ascii="Times New Roman" w:hAnsi="Times New Roman"/>
          <w:sz w:val="28"/>
          <w:szCs w:val="28"/>
        </w:rPr>
        <w:t xml:space="preserve">(Henri Verneuil, 1979), ou </w:t>
      </w:r>
      <w:r w:rsidRPr="004B3303">
        <w:rPr>
          <w:rFonts w:ascii="Times New Roman" w:hAnsi="Times New Roman"/>
          <w:i/>
          <w:sz w:val="28"/>
          <w:szCs w:val="28"/>
        </w:rPr>
        <w:t>Le Président</w:t>
      </w:r>
      <w:r w:rsidRPr="004B3303">
        <w:rPr>
          <w:rFonts w:ascii="Times New Roman" w:hAnsi="Times New Roman"/>
          <w:sz w:val="28"/>
          <w:szCs w:val="28"/>
        </w:rPr>
        <w:t> (Lionel Delplanque, 2006).</w:t>
      </w:r>
    </w:p>
    <w:p w14:paraId="37B95681" w14:textId="77777777" w:rsidR="00232293" w:rsidRPr="004B3303" w:rsidRDefault="00232293" w:rsidP="00EE66E8">
      <w:pPr>
        <w:spacing w:before="240"/>
        <w:ind w:firstLine="709"/>
        <w:jc w:val="both"/>
        <w:rPr>
          <w:rFonts w:ascii="Times New Roman" w:hAnsi="Times New Roman"/>
          <w:sz w:val="28"/>
          <w:szCs w:val="28"/>
        </w:rPr>
      </w:pPr>
    </w:p>
    <w:p w14:paraId="5C386941" w14:textId="7BA19A91"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Dans une fusion de genre, la figure du président est au cœur de plusieurs films politiques, à côté du méconnu </w:t>
      </w:r>
      <w:r w:rsidRPr="004B3303">
        <w:rPr>
          <w:rFonts w:ascii="Times New Roman" w:hAnsi="Times New Roman"/>
          <w:i/>
          <w:sz w:val="28"/>
          <w:szCs w:val="28"/>
        </w:rPr>
        <w:t xml:space="preserve">Secret Honor </w:t>
      </w:r>
      <w:r w:rsidRPr="004B3303">
        <w:rPr>
          <w:rFonts w:ascii="Times New Roman" w:hAnsi="Times New Roman"/>
          <w:sz w:val="28"/>
          <w:szCs w:val="28"/>
        </w:rPr>
        <w:t xml:space="preserve">de Robert Altman (1986), du romanesque </w:t>
      </w:r>
      <w:r w:rsidRPr="004B3303">
        <w:rPr>
          <w:rFonts w:ascii="Times New Roman" w:hAnsi="Times New Roman"/>
          <w:i/>
          <w:sz w:val="28"/>
          <w:szCs w:val="28"/>
        </w:rPr>
        <w:t>Dick, les coulisses de la présidence</w:t>
      </w:r>
      <w:r w:rsidRPr="004B3303">
        <w:rPr>
          <w:rFonts w:ascii="Times New Roman" w:hAnsi="Times New Roman"/>
          <w:sz w:val="28"/>
          <w:szCs w:val="28"/>
        </w:rPr>
        <w:t xml:space="preserve"> (Andrew Fleming, 1999), citons l’incontournable </w:t>
      </w:r>
      <w:r w:rsidRPr="004B3303">
        <w:rPr>
          <w:rFonts w:ascii="Times New Roman" w:hAnsi="Times New Roman"/>
          <w:i/>
          <w:sz w:val="28"/>
          <w:szCs w:val="28"/>
        </w:rPr>
        <w:t>Les Hommes du Président</w:t>
      </w:r>
      <w:r w:rsidRPr="004B3303">
        <w:rPr>
          <w:rFonts w:ascii="Times New Roman" w:hAnsi="Times New Roman"/>
          <w:sz w:val="28"/>
          <w:szCs w:val="28"/>
        </w:rPr>
        <w:t>, (Alan J. Pakula, 1976), vision cinématographique du scandale du Watergate conduisant à la démission du président Richard Nixon pour échapper à une procédure d’</w:t>
      </w:r>
      <w:r w:rsidRPr="004B3303">
        <w:rPr>
          <w:rFonts w:ascii="Times New Roman" w:hAnsi="Times New Roman"/>
          <w:i/>
          <w:sz w:val="28"/>
          <w:szCs w:val="28"/>
        </w:rPr>
        <w:t xml:space="preserve">impeachment </w:t>
      </w:r>
      <w:r w:rsidRPr="004B3303">
        <w:rPr>
          <w:rFonts w:ascii="Times New Roman" w:hAnsi="Times New Roman"/>
          <w:sz w:val="28"/>
          <w:szCs w:val="28"/>
        </w:rPr>
        <w:t xml:space="preserve">vouée selon toute vraisemblance à aller jusqu’à son terme. Toujours avec Dustin Hoffman, </w:t>
      </w:r>
      <w:r w:rsidRPr="004B3303">
        <w:rPr>
          <w:rFonts w:ascii="Times New Roman" w:hAnsi="Times New Roman"/>
          <w:i/>
          <w:sz w:val="28"/>
          <w:szCs w:val="28"/>
        </w:rPr>
        <w:t>Des hommes d’influence</w:t>
      </w:r>
      <w:r w:rsidRPr="004B3303">
        <w:rPr>
          <w:rFonts w:ascii="Times New Roman" w:hAnsi="Times New Roman"/>
          <w:sz w:val="28"/>
          <w:szCs w:val="28"/>
        </w:rPr>
        <w:t xml:space="preserve"> (Barry Levinson, 1997) et </w:t>
      </w:r>
      <w:r w:rsidRPr="004B3303">
        <w:rPr>
          <w:rFonts w:ascii="Times New Roman" w:hAnsi="Times New Roman"/>
          <w:i/>
          <w:sz w:val="28"/>
          <w:szCs w:val="28"/>
        </w:rPr>
        <w:t xml:space="preserve">Les pleins pouvoirs </w:t>
      </w:r>
      <w:r w:rsidRPr="004B3303">
        <w:rPr>
          <w:rFonts w:ascii="Times New Roman" w:hAnsi="Times New Roman"/>
          <w:sz w:val="28"/>
          <w:szCs w:val="28"/>
        </w:rPr>
        <w:t>(Clint Eastwood, 1997) soulignent les dangers de la puissance présidentielle. Dans ces deux films l’intrigue repose sur l’alliance du sexe et du pouvoir dont la révélation constitue une menace pour la présidence</w:t>
      </w:r>
      <w:r w:rsidRPr="004B3303">
        <w:rPr>
          <w:rStyle w:val="Marquenotebasdepage"/>
          <w:rFonts w:ascii="Times New Roman" w:hAnsi="Times New Roman"/>
          <w:sz w:val="28"/>
          <w:szCs w:val="28"/>
        </w:rPr>
        <w:footnoteReference w:id="33"/>
      </w:r>
      <w:r w:rsidRPr="004B3303">
        <w:rPr>
          <w:rFonts w:ascii="Times New Roman" w:hAnsi="Times New Roman"/>
          <w:sz w:val="28"/>
          <w:szCs w:val="28"/>
        </w:rPr>
        <w:t xml:space="preserve">. Cette trame proprement romanesque parcourt </w:t>
      </w:r>
      <w:r w:rsidRPr="004B3303">
        <w:rPr>
          <w:rFonts w:ascii="Times New Roman" w:hAnsi="Times New Roman"/>
          <w:i/>
          <w:sz w:val="28"/>
          <w:szCs w:val="28"/>
        </w:rPr>
        <w:t>Le Bon Plaisir</w:t>
      </w:r>
      <w:r w:rsidRPr="004B3303">
        <w:rPr>
          <w:rFonts w:ascii="Times New Roman" w:hAnsi="Times New Roman"/>
          <w:sz w:val="28"/>
          <w:szCs w:val="28"/>
        </w:rPr>
        <w:t xml:space="preserve"> de Francis Girod (1984) où un enfant est issu d’une relation morganatique. Si cette dernière illustration emprunte à la réalité, </w:t>
      </w:r>
      <w:r w:rsidRPr="004B3303">
        <w:rPr>
          <w:rFonts w:ascii="Times New Roman" w:hAnsi="Times New Roman"/>
          <w:i/>
          <w:sz w:val="28"/>
          <w:szCs w:val="28"/>
        </w:rPr>
        <w:t>Le dernier mort de Mitterrand</w:t>
      </w:r>
      <w:r w:rsidRPr="004B3303">
        <w:rPr>
          <w:rFonts w:ascii="Times New Roman" w:hAnsi="Times New Roman"/>
          <w:sz w:val="28"/>
          <w:szCs w:val="28"/>
        </w:rPr>
        <w:t xml:space="preserve"> (Yves Angelo, en cours de production), constitue l’adaptation du récit de Raphaëlle Bacqué (Grasset, 2010) consacré au suicide au Palais de l’Elysée de François de Grossouvre. A travers la reconstitution de son portrait, ce sont toutes les zones d’ombre de la « Mitterrandie » qui sont évoqués et en particulier le rôle de M. de Grossouvre dans la dissimulation de l’existence de Mazarine Pingeot. Pour finir, il est rare que le film ait pour ambition d’éclairer le système constitutionnel comme dans </w:t>
      </w:r>
      <w:r w:rsidRPr="004B3303">
        <w:rPr>
          <w:rFonts w:ascii="Times New Roman" w:hAnsi="Times New Roman"/>
          <w:i/>
          <w:sz w:val="28"/>
          <w:szCs w:val="28"/>
        </w:rPr>
        <w:t>Tempête sur Washington</w:t>
      </w:r>
      <w:r w:rsidRPr="004B3303">
        <w:rPr>
          <w:rFonts w:ascii="Times New Roman" w:hAnsi="Times New Roman"/>
          <w:sz w:val="28"/>
          <w:szCs w:val="28"/>
        </w:rPr>
        <w:t xml:space="preserve"> d’Otto Preminger (1962) consacré au pouvoir de nomination du président soumis au contrôle sénatorial, lequel peut aller jusqu’à disposer d’un pouvoir de veto (</w:t>
      </w:r>
      <w:r w:rsidRPr="004B3303">
        <w:rPr>
          <w:rFonts w:ascii="Times New Roman" w:hAnsi="Times New Roman"/>
          <w:i/>
          <w:iCs/>
          <w:sz w:val="28"/>
          <w:szCs w:val="28"/>
        </w:rPr>
        <w:t>Advise and Consent</w:t>
      </w:r>
      <w:r w:rsidRPr="004B3303">
        <w:rPr>
          <w:rFonts w:ascii="Times New Roman" w:hAnsi="Times New Roman"/>
          <w:iCs/>
          <w:sz w:val="28"/>
          <w:szCs w:val="28"/>
        </w:rPr>
        <w:t>). En revanche, les libertés que permet la fiction défigurent la figure présidentielle telle qu’elle peut ressortir de l’analyse constitutionnelle.</w:t>
      </w:r>
    </w:p>
    <w:p w14:paraId="7B2ACD02" w14:textId="77777777" w:rsidR="00232293" w:rsidRPr="004B3303" w:rsidRDefault="00232293" w:rsidP="00EE66E8">
      <w:pPr>
        <w:spacing w:before="240"/>
        <w:ind w:firstLine="709"/>
        <w:jc w:val="both"/>
        <w:rPr>
          <w:rFonts w:ascii="Times New Roman" w:hAnsi="Times New Roman"/>
          <w:sz w:val="28"/>
          <w:szCs w:val="28"/>
        </w:rPr>
      </w:pPr>
    </w:p>
    <w:p w14:paraId="3DBDA68C" w14:textId="3E0BDC4D"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L’intérêt du cinéma pour la figure présidentielle provient de la puissance symbolique que la fonction dégage. Cette personnalisation excessive du pouvoir, à rebours de l’esprit des Pères fondateurs et de la lettre de la Constitution n’a pour seul argument de texte en droit constitutionnel états-unien qu’il est « commandant en chef de l’armée et de la marine des Etats-Unis »</w:t>
      </w:r>
      <w:r w:rsidRPr="004B3303">
        <w:rPr>
          <w:rStyle w:val="Marquenotebasdepage"/>
          <w:rFonts w:ascii="Times New Roman" w:hAnsi="Times New Roman"/>
          <w:sz w:val="28"/>
          <w:szCs w:val="28"/>
        </w:rPr>
        <w:footnoteReference w:id="34"/>
      </w:r>
      <w:r w:rsidRPr="004B3303">
        <w:rPr>
          <w:rFonts w:ascii="Times New Roman" w:hAnsi="Times New Roman"/>
          <w:sz w:val="28"/>
          <w:szCs w:val="28"/>
        </w:rPr>
        <w:t xml:space="preserve">. Le terme de commandant présente une connotation militaire marquée, il est vrai que le premier président des Etats-Unis a rempli ce rôle de chef de guerre. Si bien que c’est fort logiquement que la Constitution de 1787 a repris le principe dégagé par Montesquieu dans </w:t>
      </w:r>
      <w:r w:rsidRPr="004B3303">
        <w:rPr>
          <w:rFonts w:ascii="Times New Roman" w:hAnsi="Times New Roman"/>
          <w:i/>
          <w:sz w:val="28"/>
          <w:szCs w:val="28"/>
        </w:rPr>
        <w:t>De l’esprit des lois</w:t>
      </w:r>
      <w:r w:rsidRPr="004B3303">
        <w:rPr>
          <w:rFonts w:ascii="Times New Roman" w:hAnsi="Times New Roman"/>
          <w:sz w:val="28"/>
          <w:szCs w:val="28"/>
        </w:rPr>
        <w:t xml:space="preserve"> (1748) selon lequel « la puissance exécutrice (…) fait la paix ou la guerre ». La constitution de la Cinquième République fait également du président de la République au titre de l’article 15 « le chef des armées ». Fonction exercée pour la première fois également par un autre chef de guerre également de haute taille au propre comme au figuré : le général De Gaulle. Si bien que la figure présidentielle rendue la plus fidèlement possible par le cinéma eu égard à ses attributions constitutionnelles est celle de chef des armées. Cette approche est illustrée par </w:t>
      </w:r>
      <w:r w:rsidRPr="004B3303">
        <w:rPr>
          <w:rFonts w:ascii="Times New Roman" w:hAnsi="Times New Roman"/>
          <w:i/>
          <w:sz w:val="28"/>
          <w:szCs w:val="28"/>
        </w:rPr>
        <w:t>Pearl Harbor</w:t>
      </w:r>
      <w:r w:rsidRPr="004B3303">
        <w:rPr>
          <w:rFonts w:ascii="Times New Roman" w:hAnsi="Times New Roman"/>
          <w:sz w:val="28"/>
          <w:szCs w:val="28"/>
        </w:rPr>
        <w:t xml:space="preserve"> (Michael Bay, 2001), dans le mesure où F. D. Roosevelt apparaît dans plusieurs scènes comme chef suprême des armées. </w:t>
      </w:r>
    </w:p>
    <w:p w14:paraId="2FAB2BD7" w14:textId="77777777" w:rsidR="00232293" w:rsidRPr="004B3303" w:rsidRDefault="00232293" w:rsidP="00EE66E8">
      <w:pPr>
        <w:spacing w:before="240"/>
        <w:ind w:firstLine="709"/>
        <w:jc w:val="both"/>
        <w:rPr>
          <w:rFonts w:ascii="Times New Roman" w:hAnsi="Times New Roman"/>
          <w:sz w:val="28"/>
          <w:szCs w:val="28"/>
        </w:rPr>
      </w:pPr>
    </w:p>
    <w:p w14:paraId="54BDAEEC" w14:textId="63E869A6" w:rsidR="00232293" w:rsidRPr="004B3303" w:rsidRDefault="00AA3EAC" w:rsidP="00EE66E8">
      <w:pPr>
        <w:spacing w:before="240"/>
        <w:ind w:firstLine="709"/>
        <w:jc w:val="both"/>
        <w:rPr>
          <w:rFonts w:ascii="Times New Roman" w:hAnsi="Times New Roman"/>
          <w:sz w:val="28"/>
          <w:szCs w:val="28"/>
        </w:rPr>
      </w:pPr>
      <w:r w:rsidRPr="004B3303">
        <w:rPr>
          <w:rFonts w:ascii="Times New Roman" w:hAnsi="Times New Roman"/>
          <w:sz w:val="28"/>
          <w:szCs w:val="28"/>
        </w:rPr>
        <w:t>C)</w:t>
      </w:r>
      <w:r w:rsidR="00232293" w:rsidRPr="004B3303">
        <w:rPr>
          <w:rFonts w:ascii="Times New Roman" w:hAnsi="Times New Roman"/>
          <w:sz w:val="28"/>
          <w:szCs w:val="28"/>
        </w:rPr>
        <w:t xml:space="preserve"> Super-président, chef des armées ou le président sauve le monde (libre)</w:t>
      </w:r>
    </w:p>
    <w:p w14:paraId="0BEC6915" w14:textId="77777777" w:rsidR="00232293" w:rsidRPr="004B3303" w:rsidRDefault="00232293" w:rsidP="00EE66E8">
      <w:pPr>
        <w:spacing w:before="240"/>
        <w:ind w:firstLine="709"/>
        <w:jc w:val="both"/>
        <w:rPr>
          <w:rFonts w:ascii="Times New Roman" w:hAnsi="Times New Roman"/>
          <w:sz w:val="28"/>
          <w:szCs w:val="28"/>
        </w:rPr>
      </w:pPr>
    </w:p>
    <w:p w14:paraId="0787F9D6"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A la tête de la première puissance militaire mondiale il est naturel que le président des Etats-Unis apparaisse comme le sauveur du monde. A partir des années 1950, il est aisé de relever que la multiplication de films de science-fiction ou d’épouvante bâtis à partir d’une même trame (l’invasion de la terre et au premier chef des Etats-Unis par des extra-terrestres) est le miroir de la Guerre froide et de la crainte de l’expansion du communisme. Le président des Etats-Unis, après être apparu en Père de la Nation, est représenté en sauveur de la Nation</w:t>
      </w:r>
      <w:r w:rsidRPr="004B3303">
        <w:rPr>
          <w:rStyle w:val="Marquenotebasdepage"/>
          <w:rFonts w:ascii="Times New Roman" w:hAnsi="Times New Roman"/>
          <w:sz w:val="28"/>
          <w:szCs w:val="28"/>
        </w:rPr>
        <w:footnoteReference w:id="35"/>
      </w:r>
      <w:r w:rsidRPr="004B3303">
        <w:rPr>
          <w:rFonts w:ascii="Times New Roman" w:hAnsi="Times New Roman"/>
          <w:sz w:val="28"/>
          <w:szCs w:val="28"/>
        </w:rPr>
        <w:t>, et par extension du monde (libre).</w:t>
      </w:r>
    </w:p>
    <w:p w14:paraId="06884ADB" w14:textId="77777777" w:rsidR="00232293" w:rsidRPr="004B3303" w:rsidRDefault="00232293" w:rsidP="00EE66E8">
      <w:pPr>
        <w:spacing w:before="240"/>
        <w:ind w:firstLine="709"/>
        <w:jc w:val="both"/>
        <w:rPr>
          <w:rFonts w:ascii="Times New Roman" w:hAnsi="Times New Roman"/>
          <w:sz w:val="28"/>
          <w:szCs w:val="28"/>
        </w:rPr>
      </w:pPr>
    </w:p>
    <w:p w14:paraId="35AC6B4E"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Le président sauve le monde soit en vertu d’un passé militaire – déjà </w:t>
      </w:r>
      <w:r w:rsidRPr="004B3303">
        <w:rPr>
          <w:rFonts w:ascii="Times New Roman" w:hAnsi="Times New Roman"/>
          <w:i/>
          <w:sz w:val="28"/>
          <w:szCs w:val="28"/>
        </w:rPr>
        <w:t xml:space="preserve">Patrouilleur 109 </w:t>
      </w:r>
      <w:r w:rsidRPr="004B3303">
        <w:rPr>
          <w:rFonts w:ascii="Times New Roman" w:hAnsi="Times New Roman"/>
          <w:sz w:val="28"/>
          <w:szCs w:val="28"/>
        </w:rPr>
        <w:t xml:space="preserve">de Leslie H. Martinson (1963) montrait la figure héroïque de JFK durant la guerre du Pacifique - soit comme simple civil endossant la qualité de commandant des armées. La première situation est portée à incandescence dans </w:t>
      </w:r>
      <w:r w:rsidRPr="004B3303">
        <w:rPr>
          <w:rFonts w:ascii="Times New Roman" w:hAnsi="Times New Roman"/>
          <w:i/>
          <w:sz w:val="28"/>
          <w:szCs w:val="28"/>
        </w:rPr>
        <w:t>Independance Day</w:t>
      </w:r>
      <w:r w:rsidRPr="004B3303">
        <w:rPr>
          <w:rFonts w:ascii="Times New Roman" w:hAnsi="Times New Roman"/>
          <w:sz w:val="28"/>
          <w:szCs w:val="28"/>
        </w:rPr>
        <w:t xml:space="preserve"> (Roland Emmerich, 1996) où le président, ancien pilote de chasse, combat lui-même les vaisseaux extra-terrestres ; la bataille finale présente des accents patriotiques évidents puisqu’elle se déroule le 4 juillet</w:t>
      </w:r>
      <w:r w:rsidRPr="004B3303">
        <w:rPr>
          <w:rStyle w:val="Marquenotebasdepage"/>
          <w:rFonts w:ascii="Times New Roman" w:hAnsi="Times New Roman"/>
          <w:sz w:val="28"/>
          <w:szCs w:val="28"/>
        </w:rPr>
        <w:footnoteReference w:id="36"/>
      </w:r>
      <w:r w:rsidRPr="004B3303">
        <w:rPr>
          <w:rFonts w:ascii="Times New Roman" w:hAnsi="Times New Roman"/>
          <w:sz w:val="28"/>
          <w:szCs w:val="28"/>
        </w:rPr>
        <w:t>. La lecture politique de ce schéma narratif où le président sauve le monde reflète la vision d’une conduite unilatérale des relations internationales</w:t>
      </w:r>
      <w:r w:rsidRPr="004B3303">
        <w:rPr>
          <w:rStyle w:val="Marquenotebasdepage"/>
          <w:rFonts w:ascii="Times New Roman" w:hAnsi="Times New Roman"/>
          <w:sz w:val="28"/>
          <w:szCs w:val="28"/>
        </w:rPr>
        <w:footnoteReference w:id="37"/>
      </w:r>
      <w:r w:rsidRPr="004B3303">
        <w:rPr>
          <w:rFonts w:ascii="Times New Roman" w:hAnsi="Times New Roman"/>
          <w:sz w:val="28"/>
          <w:szCs w:val="28"/>
        </w:rPr>
        <w:t xml:space="preserve">. D’une façon qui ne peut être que plus sobre, mais dont l’inspiration demeure comparable, </w:t>
      </w:r>
      <w:r w:rsidRPr="004B3303">
        <w:rPr>
          <w:rFonts w:ascii="Times New Roman" w:hAnsi="Times New Roman"/>
          <w:i/>
          <w:sz w:val="28"/>
          <w:szCs w:val="28"/>
        </w:rPr>
        <w:t xml:space="preserve">Air Force One </w:t>
      </w:r>
      <w:r w:rsidRPr="004B3303">
        <w:rPr>
          <w:rFonts w:ascii="Times New Roman" w:hAnsi="Times New Roman"/>
          <w:sz w:val="28"/>
          <w:szCs w:val="28"/>
        </w:rPr>
        <w:t xml:space="preserve">(Wolfgang Petersen, 1997) met au prise un président (James Marshall, Harrison Ford), lui aussi ancien pilote de chasse, décorée de la plus haute distinction militaire des Etats-Unis, avec un groupe de terroriste ayant pris le contrôle de l’avion présidentiel, </w:t>
      </w:r>
      <w:r w:rsidRPr="004B3303">
        <w:rPr>
          <w:rFonts w:ascii="Times New Roman" w:hAnsi="Times New Roman"/>
          <w:i/>
          <w:sz w:val="28"/>
          <w:szCs w:val="28"/>
        </w:rPr>
        <w:t>Air Force One</w:t>
      </w:r>
      <w:r w:rsidRPr="004B3303">
        <w:rPr>
          <w:rStyle w:val="Marquenotebasdepage"/>
          <w:rFonts w:ascii="Times New Roman" w:hAnsi="Times New Roman"/>
          <w:i/>
          <w:sz w:val="28"/>
          <w:szCs w:val="28"/>
        </w:rPr>
        <w:footnoteReference w:id="38"/>
      </w:r>
      <w:r w:rsidRPr="004B3303">
        <w:rPr>
          <w:rFonts w:ascii="Times New Roman" w:hAnsi="Times New Roman"/>
          <w:sz w:val="28"/>
          <w:szCs w:val="28"/>
        </w:rPr>
        <w:t xml:space="preserve">. De toute évidence, l’attaque de l’avion, puis selon les lois du </w:t>
      </w:r>
      <w:r w:rsidRPr="004B3303">
        <w:rPr>
          <w:rFonts w:ascii="Times New Roman" w:hAnsi="Times New Roman"/>
          <w:i/>
          <w:sz w:val="28"/>
          <w:szCs w:val="28"/>
        </w:rPr>
        <w:t>happy end</w:t>
      </w:r>
      <w:r w:rsidRPr="004B3303">
        <w:rPr>
          <w:rFonts w:ascii="Times New Roman" w:hAnsi="Times New Roman"/>
          <w:sz w:val="28"/>
          <w:szCs w:val="28"/>
        </w:rPr>
        <w:t xml:space="preserve"> sa reprise en main au sens littéral par le président des Etats-Unis remplissent une fonction métaphorique.</w:t>
      </w:r>
    </w:p>
    <w:p w14:paraId="329D6E92" w14:textId="77777777" w:rsidR="00232293" w:rsidRPr="004B3303" w:rsidRDefault="00232293" w:rsidP="00EE66E8">
      <w:pPr>
        <w:spacing w:before="240"/>
        <w:ind w:firstLine="709"/>
        <w:jc w:val="both"/>
        <w:rPr>
          <w:rFonts w:ascii="Times New Roman" w:hAnsi="Times New Roman"/>
          <w:sz w:val="28"/>
          <w:szCs w:val="28"/>
        </w:rPr>
      </w:pPr>
    </w:p>
    <w:p w14:paraId="5CA7ABB5" w14:textId="303FE8D2" w:rsidR="00232293" w:rsidRPr="004B3303" w:rsidRDefault="00232293" w:rsidP="00EE66E8">
      <w:pPr>
        <w:spacing w:before="240"/>
        <w:ind w:firstLine="709"/>
        <w:jc w:val="both"/>
        <w:rPr>
          <w:rFonts w:ascii="Times New Roman" w:hAnsi="Times New Roman"/>
          <w:iCs/>
          <w:sz w:val="28"/>
          <w:szCs w:val="28"/>
        </w:rPr>
      </w:pPr>
      <w:r w:rsidRPr="004B3303">
        <w:rPr>
          <w:rFonts w:ascii="Times New Roman" w:hAnsi="Times New Roman"/>
          <w:sz w:val="28"/>
          <w:szCs w:val="28"/>
        </w:rPr>
        <w:t>Le président chef de guerre a aussi le pouvoir de faire la paix (</w:t>
      </w:r>
      <w:r w:rsidRPr="004B3303">
        <w:rPr>
          <w:rFonts w:ascii="Times New Roman" w:hAnsi="Times New Roman"/>
          <w:i/>
          <w:sz w:val="28"/>
          <w:szCs w:val="28"/>
        </w:rPr>
        <w:t>Lincoln</w:t>
      </w:r>
      <w:r w:rsidRPr="004B3303">
        <w:rPr>
          <w:rFonts w:ascii="Times New Roman" w:hAnsi="Times New Roman"/>
          <w:sz w:val="28"/>
          <w:szCs w:val="28"/>
        </w:rPr>
        <w:t>) ou par son sang-froid et sa sagesse d’éviter une troisième guerre mondiale (</w:t>
      </w:r>
      <w:r w:rsidRPr="004B3303">
        <w:rPr>
          <w:rFonts w:ascii="Times New Roman" w:hAnsi="Times New Roman"/>
          <w:i/>
          <w:sz w:val="28"/>
          <w:szCs w:val="28"/>
        </w:rPr>
        <w:t>Docteur Folamour</w:t>
      </w:r>
      <w:r w:rsidRPr="004B3303">
        <w:rPr>
          <w:rFonts w:ascii="Times New Roman" w:hAnsi="Times New Roman"/>
          <w:sz w:val="28"/>
          <w:szCs w:val="28"/>
        </w:rPr>
        <w:t xml:space="preserve">, Stanley Kubrick, 1964). A ce titre, la crise des missiles en 1962 est directement à l’origine du film </w:t>
      </w:r>
      <w:r w:rsidRPr="004B3303">
        <w:rPr>
          <w:rFonts w:ascii="Times New Roman" w:hAnsi="Times New Roman"/>
          <w:i/>
          <w:sz w:val="28"/>
          <w:szCs w:val="28"/>
        </w:rPr>
        <w:t>Treize jours</w:t>
      </w:r>
      <w:r w:rsidRPr="004B3303">
        <w:rPr>
          <w:rFonts w:ascii="Times New Roman" w:hAnsi="Times New Roman"/>
          <w:sz w:val="28"/>
          <w:szCs w:val="28"/>
        </w:rPr>
        <w:t xml:space="preserve"> (Roger Donaldson, 2001)</w:t>
      </w:r>
      <w:r w:rsidRPr="004B3303">
        <w:rPr>
          <w:rStyle w:val="Marquenotebasdepage"/>
          <w:rFonts w:ascii="Times New Roman" w:hAnsi="Times New Roman"/>
          <w:sz w:val="28"/>
          <w:szCs w:val="28"/>
        </w:rPr>
        <w:footnoteReference w:id="39"/>
      </w:r>
      <w:r w:rsidRPr="004B3303">
        <w:rPr>
          <w:rFonts w:ascii="Times New Roman" w:hAnsi="Times New Roman"/>
          <w:sz w:val="28"/>
          <w:szCs w:val="28"/>
        </w:rPr>
        <w:t xml:space="preserve"> et indirectement de </w:t>
      </w:r>
      <w:r w:rsidRPr="004B3303">
        <w:rPr>
          <w:rFonts w:ascii="Times New Roman" w:hAnsi="Times New Roman"/>
          <w:i/>
          <w:sz w:val="28"/>
          <w:szCs w:val="28"/>
        </w:rPr>
        <w:t>Point Limite</w:t>
      </w:r>
      <w:r w:rsidRPr="004B3303">
        <w:rPr>
          <w:rFonts w:ascii="Times New Roman" w:hAnsi="Times New Roman"/>
          <w:sz w:val="28"/>
          <w:szCs w:val="28"/>
        </w:rPr>
        <w:t xml:space="preserve"> (Sidney Lumet, 1964), qui aborde les tensions extrêmes de la guerre froide ou et de </w:t>
      </w:r>
      <w:r w:rsidRPr="004B3303">
        <w:rPr>
          <w:rFonts w:ascii="Times New Roman" w:hAnsi="Times New Roman"/>
          <w:bCs/>
          <w:i/>
          <w:iCs/>
          <w:sz w:val="28"/>
          <w:szCs w:val="28"/>
        </w:rPr>
        <w:t>Sept jours en mai</w:t>
      </w:r>
      <w:r w:rsidRPr="004B3303">
        <w:rPr>
          <w:rFonts w:ascii="Times New Roman" w:hAnsi="Times New Roman"/>
          <w:sz w:val="28"/>
          <w:szCs w:val="28"/>
        </w:rPr>
        <w:t xml:space="preserve"> (John Frankenheimer, 1964) durant lesquels plane la menace d’un coup d’Etat. Le rôle joué par le président Carter dans la recherche d’une solution pacifique globale au Proche-Orient a guidé Jonathan Demme dans la réalisation d’un documentaire (</w:t>
      </w:r>
      <w:r w:rsidRPr="004B3303">
        <w:rPr>
          <w:rFonts w:ascii="Times New Roman" w:hAnsi="Times New Roman"/>
          <w:i/>
          <w:sz w:val="28"/>
          <w:szCs w:val="28"/>
        </w:rPr>
        <w:t>Jimmy Carter, man from plains</w:t>
      </w:r>
      <w:r w:rsidRPr="004B3303">
        <w:rPr>
          <w:rFonts w:ascii="Times New Roman" w:hAnsi="Times New Roman"/>
          <w:sz w:val="28"/>
          <w:szCs w:val="28"/>
        </w:rPr>
        <w:t xml:space="preserve">, 1997). Ce président pacificateur est aussi présent dans </w:t>
      </w:r>
      <w:r w:rsidRPr="004B3303">
        <w:rPr>
          <w:rFonts w:ascii="Times New Roman" w:hAnsi="Times New Roman"/>
          <w:i/>
          <w:sz w:val="28"/>
          <w:szCs w:val="28"/>
        </w:rPr>
        <w:t>L’étoile du destin</w:t>
      </w:r>
      <w:r w:rsidRPr="004B3303">
        <w:rPr>
          <w:rFonts w:ascii="Times New Roman" w:hAnsi="Times New Roman"/>
          <w:sz w:val="28"/>
          <w:szCs w:val="28"/>
        </w:rPr>
        <w:t xml:space="preserve"> où l’ancien président Johnson met tout en œuvre pour éviter une guerre liée à l’intégration du Texas au sein des Etats-Unis (Vincent Sherman, 1952). Inversement le mauvais usage de ses pouvoirs par le président peut conduire à une escalade dans la violence (</w:t>
      </w:r>
      <w:r w:rsidRPr="004B3303">
        <w:rPr>
          <w:rFonts w:ascii="Times New Roman" w:hAnsi="Times New Roman"/>
          <w:i/>
          <w:iCs/>
          <w:sz w:val="28"/>
          <w:szCs w:val="28"/>
        </w:rPr>
        <w:t>Couvre-feu,</w:t>
      </w:r>
      <w:r w:rsidRPr="004B3303">
        <w:rPr>
          <w:rFonts w:ascii="Times New Roman" w:hAnsi="Times New Roman"/>
          <w:iCs/>
          <w:sz w:val="28"/>
          <w:szCs w:val="28"/>
        </w:rPr>
        <w:t xml:space="preserve"> Edward Zick, 1998).</w:t>
      </w:r>
      <w:r w:rsidR="00645B46" w:rsidRPr="004B3303">
        <w:rPr>
          <w:rFonts w:ascii="Times New Roman" w:hAnsi="Times New Roman"/>
          <w:iCs/>
          <w:sz w:val="28"/>
          <w:szCs w:val="28"/>
        </w:rPr>
        <w:t xml:space="preserve"> Il arrive parfois que le président à la charnière des temps de guerre et de paix s’interroge sur le prix à payer tel Harry Truman mettant en balance des vies humaines avec la protection d’‘œuvres d’art (</w:t>
      </w:r>
      <w:r w:rsidR="00645B46" w:rsidRPr="004B3303">
        <w:rPr>
          <w:rFonts w:ascii="Times New Roman" w:hAnsi="Times New Roman"/>
          <w:i/>
          <w:iCs/>
          <w:sz w:val="28"/>
          <w:szCs w:val="28"/>
        </w:rPr>
        <w:t>Monuments men</w:t>
      </w:r>
      <w:r w:rsidR="00645B46" w:rsidRPr="004B3303">
        <w:rPr>
          <w:rFonts w:ascii="Times New Roman" w:hAnsi="Times New Roman"/>
          <w:iCs/>
          <w:sz w:val="28"/>
          <w:szCs w:val="28"/>
        </w:rPr>
        <w:t>, George Clonney, 2014).</w:t>
      </w:r>
    </w:p>
    <w:p w14:paraId="27732256" w14:textId="77777777" w:rsidR="00232293" w:rsidRPr="004B3303" w:rsidRDefault="00232293" w:rsidP="00EE66E8">
      <w:pPr>
        <w:spacing w:before="240"/>
        <w:ind w:firstLine="709"/>
        <w:jc w:val="both"/>
        <w:rPr>
          <w:rFonts w:ascii="Times New Roman" w:hAnsi="Times New Roman"/>
          <w:sz w:val="28"/>
          <w:szCs w:val="28"/>
        </w:rPr>
      </w:pPr>
    </w:p>
    <w:p w14:paraId="06F90015"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On ne retient pas de </w:t>
      </w:r>
      <w:r w:rsidRPr="004B3303">
        <w:rPr>
          <w:rFonts w:ascii="Times New Roman" w:hAnsi="Times New Roman"/>
          <w:i/>
          <w:sz w:val="28"/>
          <w:szCs w:val="28"/>
        </w:rPr>
        <w:t xml:space="preserve">Deep Impact </w:t>
      </w:r>
      <w:r w:rsidRPr="004B3303">
        <w:rPr>
          <w:rFonts w:ascii="Times New Roman" w:hAnsi="Times New Roman"/>
          <w:sz w:val="28"/>
          <w:szCs w:val="28"/>
        </w:rPr>
        <w:t xml:space="preserve">(Mimi Leder, 1997) que le président des Etats-Unis sauve la planète, en réalité il ne fait qu’annoncer la catastrophe certaine d’une comète ayant la Terre sur sa trajectoire et s’efforce en attendant de trouver des moyens sinon d’empêcher l’inévitable du moins de limiter le désastre, mais qu’il est incarné par un acteur noir (Morgan Freeman). La figure présidentielle était déjà convoquée dans un film au scénario comparable : </w:t>
      </w:r>
      <w:r w:rsidRPr="004B3303">
        <w:rPr>
          <w:rFonts w:ascii="Times New Roman" w:hAnsi="Times New Roman"/>
          <w:i/>
          <w:sz w:val="28"/>
          <w:szCs w:val="28"/>
        </w:rPr>
        <w:t>Meteor</w:t>
      </w:r>
      <w:r w:rsidRPr="004B3303">
        <w:rPr>
          <w:rFonts w:ascii="Times New Roman" w:hAnsi="Times New Roman"/>
          <w:sz w:val="28"/>
          <w:szCs w:val="28"/>
        </w:rPr>
        <w:t xml:space="preserve"> de Roland Neale (1979).</w:t>
      </w:r>
    </w:p>
    <w:p w14:paraId="1984DA02" w14:textId="77777777" w:rsidR="00232293" w:rsidRPr="004B3303" w:rsidRDefault="00232293" w:rsidP="00EE66E8">
      <w:pPr>
        <w:spacing w:before="240"/>
        <w:ind w:firstLine="709"/>
        <w:jc w:val="both"/>
        <w:rPr>
          <w:rFonts w:ascii="Times New Roman" w:hAnsi="Times New Roman"/>
          <w:sz w:val="28"/>
          <w:szCs w:val="28"/>
        </w:rPr>
      </w:pPr>
    </w:p>
    <w:p w14:paraId="18AC30EE"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Pendant que le président des Etats-Unis sauve ou tente de sauver la planète, le président français est à table et mange, sans doute consentirait-il à déclencher le feu nucléaire pour un grand cru bouchonné ou un foie gras frais trop cuit</w:t>
      </w:r>
      <w:r w:rsidRPr="004B3303">
        <w:rPr>
          <w:rStyle w:val="Marquenotebasdepage"/>
          <w:rFonts w:ascii="Times New Roman" w:hAnsi="Times New Roman"/>
          <w:sz w:val="28"/>
          <w:szCs w:val="28"/>
        </w:rPr>
        <w:footnoteReference w:id="40"/>
      </w:r>
      <w:r w:rsidRPr="004B3303">
        <w:rPr>
          <w:rFonts w:ascii="Times New Roman" w:hAnsi="Times New Roman"/>
          <w:sz w:val="28"/>
          <w:szCs w:val="28"/>
        </w:rPr>
        <w:t xml:space="preserve"> : on aura reconnu </w:t>
      </w:r>
      <w:r w:rsidRPr="004B3303">
        <w:rPr>
          <w:rFonts w:ascii="Times New Roman" w:hAnsi="Times New Roman"/>
          <w:i/>
          <w:sz w:val="28"/>
          <w:szCs w:val="28"/>
        </w:rPr>
        <w:t>Les saveurs du Palais</w:t>
      </w:r>
      <w:r w:rsidRPr="004B3303">
        <w:rPr>
          <w:rFonts w:ascii="Times New Roman" w:hAnsi="Times New Roman"/>
          <w:sz w:val="28"/>
          <w:szCs w:val="28"/>
        </w:rPr>
        <w:t xml:space="preserve"> (Christian Vincent, 2012). En réalité, la figure du président dans le cinéma français dans le rôle de chef des armées est très marginale, on la rencontre sous les traits de Philippe Torreton, président humaniste dans </w:t>
      </w:r>
      <w:r w:rsidRPr="004B3303">
        <w:rPr>
          <w:rFonts w:ascii="Times New Roman" w:hAnsi="Times New Roman"/>
          <w:i/>
          <w:sz w:val="28"/>
          <w:szCs w:val="28"/>
        </w:rPr>
        <w:t>Banlieue 13 ultimatum</w:t>
      </w:r>
      <w:r w:rsidRPr="004B3303">
        <w:rPr>
          <w:rFonts w:ascii="Times New Roman" w:hAnsi="Times New Roman"/>
          <w:sz w:val="28"/>
          <w:szCs w:val="28"/>
        </w:rPr>
        <w:t> (Patrick Alessandrin, 2009) qui s’oppose la destruction de quartiers entiers au nord de Paris.</w:t>
      </w:r>
    </w:p>
    <w:p w14:paraId="20DDE8C3" w14:textId="77777777" w:rsidR="00232293" w:rsidRPr="004B3303" w:rsidRDefault="00232293" w:rsidP="00EE66E8">
      <w:pPr>
        <w:spacing w:before="240"/>
        <w:ind w:firstLine="709"/>
        <w:jc w:val="both"/>
        <w:rPr>
          <w:rFonts w:ascii="Times New Roman" w:hAnsi="Times New Roman"/>
          <w:sz w:val="28"/>
          <w:szCs w:val="28"/>
        </w:rPr>
      </w:pPr>
    </w:p>
    <w:p w14:paraId="445AB676" w14:textId="04E89BA8"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Si le président a le pouvoir de sauver le monde, suivant un parallélisme des formes, il est en conséquence doté du pouvoir de le détruire ou de l’assujettir à sa volonté. Très rare, cette figure négative du président apparaît dans</w:t>
      </w:r>
      <w:r w:rsidRPr="004B3303">
        <w:rPr>
          <w:rFonts w:ascii="Times New Roman" w:hAnsi="Times New Roman"/>
          <w:i/>
          <w:sz w:val="28"/>
          <w:szCs w:val="28"/>
        </w:rPr>
        <w:t xml:space="preserve"> G.I. Joe conspiration </w:t>
      </w:r>
      <w:r w:rsidRPr="004B3303">
        <w:rPr>
          <w:rFonts w:ascii="Times New Roman" w:hAnsi="Times New Roman"/>
          <w:sz w:val="28"/>
          <w:szCs w:val="28"/>
        </w:rPr>
        <w:t>(Jon M. Chu, 2013). De sorte que la figure purement fictionnelle du président ne motive jamais définitivement le rejet chez le spectateur, elle n’est pas irrémédiablement dépréciative, passant de négative à positive (</w:t>
      </w:r>
      <w:r w:rsidRPr="004B3303">
        <w:rPr>
          <w:rFonts w:ascii="Times New Roman" w:hAnsi="Times New Roman"/>
          <w:bCs/>
          <w:i/>
          <w:iCs/>
          <w:sz w:val="28"/>
          <w:szCs w:val="28"/>
        </w:rPr>
        <w:t>Meurtres en direct</w:t>
      </w:r>
      <w:r w:rsidRPr="004B3303">
        <w:rPr>
          <w:rFonts w:ascii="Times New Roman" w:hAnsi="Times New Roman"/>
          <w:sz w:val="28"/>
          <w:szCs w:val="28"/>
        </w:rPr>
        <w:t xml:space="preserve">, Richard Brooks, 1982 ; </w:t>
      </w:r>
      <w:r w:rsidRPr="004B3303">
        <w:rPr>
          <w:rFonts w:ascii="Times New Roman" w:hAnsi="Times New Roman"/>
          <w:i/>
          <w:sz w:val="28"/>
          <w:szCs w:val="28"/>
        </w:rPr>
        <w:t>X-Men 2</w:t>
      </w:r>
      <w:r w:rsidRPr="004B3303">
        <w:rPr>
          <w:rFonts w:ascii="Times New Roman" w:hAnsi="Times New Roman"/>
          <w:sz w:val="28"/>
          <w:szCs w:val="28"/>
        </w:rPr>
        <w:t xml:space="preserve">, Bryan Singer, 2003) ou donnant à voir une institution présidentielle vertueuse plus forte que les atteintes portées par le titulaire de la fonction et son entourage ( </w:t>
      </w:r>
      <w:r w:rsidRPr="004B3303">
        <w:rPr>
          <w:rFonts w:ascii="Times New Roman" w:hAnsi="Times New Roman"/>
          <w:i/>
          <w:sz w:val="28"/>
          <w:szCs w:val="28"/>
        </w:rPr>
        <w:t>Les pleins pouvoirs</w:t>
      </w:r>
      <w:r w:rsidRPr="004B3303">
        <w:rPr>
          <w:rFonts w:ascii="Times New Roman" w:hAnsi="Times New Roman"/>
          <w:sz w:val="28"/>
          <w:szCs w:val="28"/>
        </w:rPr>
        <w:t>, Clint Eastwood, 1997).</w:t>
      </w:r>
    </w:p>
    <w:p w14:paraId="67169612" w14:textId="77777777" w:rsidR="00232293" w:rsidRPr="004B3303" w:rsidRDefault="00232293" w:rsidP="00EE66E8">
      <w:pPr>
        <w:spacing w:before="240"/>
        <w:ind w:firstLine="709"/>
        <w:jc w:val="both"/>
        <w:rPr>
          <w:rFonts w:ascii="Times New Roman" w:hAnsi="Times New Roman"/>
          <w:sz w:val="28"/>
          <w:szCs w:val="28"/>
        </w:rPr>
      </w:pPr>
    </w:p>
    <w:p w14:paraId="68881C22" w14:textId="0405E1AD"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Ce traitement de la figure présidentielle héroïque la rapproche de celle de super-héros</w:t>
      </w:r>
      <w:r w:rsidRPr="004B3303">
        <w:rPr>
          <w:rStyle w:val="Marquenotebasdepage"/>
          <w:rFonts w:ascii="Times New Roman" w:hAnsi="Times New Roman"/>
          <w:sz w:val="28"/>
          <w:szCs w:val="28"/>
        </w:rPr>
        <w:footnoteReference w:id="41"/>
      </w:r>
      <w:r w:rsidRPr="004B3303">
        <w:rPr>
          <w:rFonts w:ascii="Times New Roman" w:hAnsi="Times New Roman"/>
          <w:sz w:val="28"/>
          <w:szCs w:val="28"/>
        </w:rPr>
        <w:t>, largement exposée depuis une dizaine d’année dans le cinéma américain</w:t>
      </w:r>
      <w:r w:rsidR="0034360D" w:rsidRPr="004B3303">
        <w:rPr>
          <w:rFonts w:ascii="Times New Roman" w:hAnsi="Times New Roman"/>
          <w:sz w:val="28"/>
          <w:szCs w:val="28"/>
        </w:rPr>
        <w:t>. Ce</w:t>
      </w:r>
      <w:r w:rsidRPr="004B3303">
        <w:rPr>
          <w:rFonts w:ascii="Times New Roman" w:hAnsi="Times New Roman"/>
          <w:sz w:val="28"/>
          <w:szCs w:val="28"/>
        </w:rPr>
        <w:t xml:space="preserve"> super-président côtoie le président normal, plus conforme aux mœurs françaises comme il se doit.</w:t>
      </w:r>
    </w:p>
    <w:p w14:paraId="48AC3E42" w14:textId="77777777" w:rsidR="00232293" w:rsidRPr="00EE66E8" w:rsidRDefault="00232293" w:rsidP="00EE66E8">
      <w:pPr>
        <w:spacing w:before="600" w:after="480"/>
        <w:ind w:firstLine="709"/>
        <w:jc w:val="both"/>
        <w:rPr>
          <w:rFonts w:ascii="Times New Roman" w:hAnsi="Times New Roman"/>
          <w:sz w:val="36"/>
          <w:szCs w:val="36"/>
        </w:rPr>
      </w:pPr>
    </w:p>
    <w:p w14:paraId="2C0DE05C" w14:textId="0FBECD67" w:rsidR="0034360D" w:rsidRPr="00EE66E8" w:rsidRDefault="0034360D" w:rsidP="00EE66E8">
      <w:pPr>
        <w:spacing w:before="600" w:after="480"/>
        <w:ind w:firstLine="709"/>
        <w:jc w:val="both"/>
        <w:rPr>
          <w:rFonts w:ascii="Times New Roman" w:hAnsi="Times New Roman"/>
          <w:b/>
          <w:sz w:val="36"/>
          <w:szCs w:val="36"/>
        </w:rPr>
      </w:pPr>
      <w:r w:rsidRPr="00EE66E8">
        <w:rPr>
          <w:rFonts w:ascii="Times New Roman" w:hAnsi="Times New Roman"/>
          <w:b/>
          <w:sz w:val="36"/>
          <w:szCs w:val="36"/>
        </w:rPr>
        <w:t>I</w:t>
      </w:r>
      <w:r w:rsidR="00E210FF" w:rsidRPr="00EE66E8">
        <w:rPr>
          <w:rFonts w:ascii="Times New Roman" w:hAnsi="Times New Roman"/>
          <w:b/>
          <w:sz w:val="36"/>
          <w:szCs w:val="36"/>
        </w:rPr>
        <w:t>I</w:t>
      </w:r>
      <w:r w:rsidRPr="00EE66E8">
        <w:rPr>
          <w:rFonts w:ascii="Times New Roman" w:hAnsi="Times New Roman"/>
          <w:b/>
          <w:sz w:val="36"/>
          <w:szCs w:val="36"/>
        </w:rPr>
        <w:t xml:space="preserve"> - Le </w:t>
      </w:r>
      <w:r w:rsidR="00E210FF" w:rsidRPr="00EE66E8">
        <w:rPr>
          <w:rFonts w:ascii="Times New Roman" w:hAnsi="Times New Roman"/>
          <w:b/>
          <w:sz w:val="36"/>
          <w:szCs w:val="36"/>
        </w:rPr>
        <w:t xml:space="preserve">« film </w:t>
      </w:r>
      <w:r w:rsidRPr="00EE66E8">
        <w:rPr>
          <w:rFonts w:ascii="Times New Roman" w:hAnsi="Times New Roman"/>
          <w:b/>
          <w:sz w:val="36"/>
          <w:szCs w:val="36"/>
        </w:rPr>
        <w:t>président</w:t>
      </w:r>
      <w:r w:rsidR="00E210FF" w:rsidRPr="00EE66E8">
        <w:rPr>
          <w:rFonts w:ascii="Times New Roman" w:hAnsi="Times New Roman"/>
          <w:b/>
          <w:sz w:val="36"/>
          <w:szCs w:val="36"/>
        </w:rPr>
        <w:t xml:space="preserve">iel » </w:t>
      </w:r>
      <w:r w:rsidRPr="00EE66E8">
        <w:rPr>
          <w:rFonts w:ascii="Times New Roman" w:hAnsi="Times New Roman"/>
          <w:b/>
          <w:sz w:val="36"/>
          <w:szCs w:val="36"/>
        </w:rPr>
        <w:t xml:space="preserve"> super-normal ou M. Smith à l’Elysée</w:t>
      </w:r>
    </w:p>
    <w:p w14:paraId="12AD4A0D" w14:textId="77777777" w:rsidR="0034360D" w:rsidRPr="00EE66E8" w:rsidRDefault="0034360D" w:rsidP="00EE66E8">
      <w:pPr>
        <w:spacing w:before="600" w:after="480"/>
        <w:ind w:firstLine="709"/>
        <w:jc w:val="both"/>
        <w:rPr>
          <w:rFonts w:ascii="Times New Roman" w:hAnsi="Times New Roman"/>
          <w:sz w:val="36"/>
          <w:szCs w:val="36"/>
        </w:rPr>
      </w:pPr>
    </w:p>
    <w:p w14:paraId="1BBB0E08" w14:textId="0E3E5FA2" w:rsidR="00261F75" w:rsidRPr="004B3303" w:rsidRDefault="00261F75" w:rsidP="00EE66E8">
      <w:pPr>
        <w:spacing w:before="240"/>
        <w:ind w:firstLine="709"/>
        <w:jc w:val="both"/>
        <w:rPr>
          <w:rFonts w:ascii="Times New Roman" w:hAnsi="Times New Roman"/>
          <w:sz w:val="28"/>
          <w:szCs w:val="28"/>
        </w:rPr>
      </w:pPr>
      <w:r w:rsidRPr="004B3303">
        <w:rPr>
          <w:rFonts w:ascii="Times New Roman" w:hAnsi="Times New Roman"/>
          <w:sz w:val="28"/>
          <w:szCs w:val="28"/>
        </w:rPr>
        <w:tab/>
      </w:r>
      <w:r w:rsidR="004118DA" w:rsidRPr="004B3303">
        <w:rPr>
          <w:rFonts w:ascii="Times New Roman" w:hAnsi="Times New Roman"/>
          <w:sz w:val="28"/>
          <w:szCs w:val="28"/>
        </w:rPr>
        <w:t xml:space="preserve">Le « film présidentiel » n’est pas un  genre en soi, à côté de l’héroïsation suprême de la figure du président, elle apparaît parfois dans une présentation de la normalité de la fonction dont le caractère précisément a-normal tire l’appréciation vers la banalité, M. Smith est fait pour le Sénat pas pour l’Elysée (A). Cette vision ne dément pas l’attrait du cinéma pour le président, figure cinégénique (B). Il est vrai </w:t>
      </w:r>
      <w:r w:rsidR="00D1056C" w:rsidRPr="004B3303">
        <w:rPr>
          <w:rFonts w:ascii="Times New Roman" w:hAnsi="Times New Roman"/>
          <w:sz w:val="28"/>
          <w:szCs w:val="28"/>
        </w:rPr>
        <w:t>qu’il permet à la fois de mêler la fiction et le réel et d’autoriser des récits d’une folle audace, car en toute hypothèse la fiction mène à la vérité (C).</w:t>
      </w:r>
    </w:p>
    <w:p w14:paraId="721613FB" w14:textId="77777777" w:rsidR="00261F75" w:rsidRPr="004B3303" w:rsidRDefault="00261F75" w:rsidP="00EE66E8">
      <w:pPr>
        <w:spacing w:before="240"/>
        <w:ind w:firstLine="709"/>
        <w:jc w:val="both"/>
        <w:rPr>
          <w:rFonts w:ascii="Times New Roman" w:hAnsi="Times New Roman"/>
          <w:sz w:val="28"/>
          <w:szCs w:val="28"/>
        </w:rPr>
      </w:pPr>
    </w:p>
    <w:p w14:paraId="12DD5820" w14:textId="356C6DBF" w:rsidR="00232293" w:rsidRPr="004B3303" w:rsidRDefault="00261F75" w:rsidP="00EE66E8">
      <w:pPr>
        <w:spacing w:before="240"/>
        <w:ind w:firstLine="709"/>
        <w:jc w:val="both"/>
        <w:rPr>
          <w:rFonts w:ascii="Times New Roman" w:hAnsi="Times New Roman"/>
          <w:sz w:val="28"/>
          <w:szCs w:val="28"/>
        </w:rPr>
      </w:pPr>
      <w:r w:rsidRPr="004B3303">
        <w:rPr>
          <w:rFonts w:ascii="Times New Roman" w:hAnsi="Times New Roman"/>
          <w:sz w:val="28"/>
          <w:szCs w:val="28"/>
        </w:rPr>
        <w:t>A</w:t>
      </w:r>
      <w:r w:rsidR="00232293" w:rsidRPr="004B3303">
        <w:rPr>
          <w:rFonts w:ascii="Times New Roman" w:hAnsi="Times New Roman"/>
          <w:sz w:val="28"/>
          <w:szCs w:val="28"/>
        </w:rPr>
        <w:t>- Le président super-normal ou M. Smith à l’Elysée</w:t>
      </w:r>
    </w:p>
    <w:p w14:paraId="508A778D" w14:textId="77777777" w:rsidR="00232293" w:rsidRPr="004B3303" w:rsidRDefault="00232293" w:rsidP="00EE66E8">
      <w:pPr>
        <w:spacing w:before="240"/>
        <w:ind w:firstLine="709"/>
        <w:jc w:val="both"/>
        <w:rPr>
          <w:rFonts w:ascii="Times New Roman" w:hAnsi="Times New Roman"/>
          <w:sz w:val="28"/>
          <w:szCs w:val="28"/>
        </w:rPr>
      </w:pPr>
    </w:p>
    <w:p w14:paraId="6B193157" w14:textId="03153415"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sz w:val="28"/>
          <w:szCs w:val="28"/>
        </w:rPr>
        <w:t xml:space="preserve">Ce n’est que très marginalement que la figure présidentielle est utilisée à des fins didactiques y compris dans des films paraissant porter une telle ambition. L’inscription réaliste de la figure présidentielle dans un film donne lieu à une présentation prosaïque, voire banale du président. Ainsi dans </w:t>
      </w:r>
      <w:r w:rsidRPr="004B3303">
        <w:rPr>
          <w:rFonts w:ascii="Times New Roman" w:hAnsi="Times New Roman"/>
          <w:i/>
          <w:sz w:val="28"/>
          <w:szCs w:val="28"/>
        </w:rPr>
        <w:t>L’exercice de l’État</w:t>
      </w:r>
      <w:r w:rsidRPr="004B3303">
        <w:rPr>
          <w:rFonts w:ascii="Times New Roman" w:hAnsi="Times New Roman"/>
          <w:sz w:val="28"/>
          <w:szCs w:val="28"/>
        </w:rPr>
        <w:t xml:space="preserve"> (Pierre Schoeller, 2011)</w:t>
      </w:r>
      <w:r w:rsidRPr="004B3303">
        <w:rPr>
          <w:rStyle w:val="Marquenotebasdepage"/>
          <w:rFonts w:ascii="Times New Roman" w:hAnsi="Times New Roman"/>
          <w:sz w:val="28"/>
          <w:szCs w:val="28"/>
        </w:rPr>
        <w:footnoteReference w:id="42"/>
      </w:r>
      <w:r w:rsidRPr="004B3303">
        <w:rPr>
          <w:rFonts w:ascii="Times New Roman" w:hAnsi="Times New Roman"/>
          <w:sz w:val="28"/>
          <w:szCs w:val="28"/>
        </w:rPr>
        <w:t xml:space="preserve">, plusieurs scènes montrent le président de la République, interprété par </w:t>
      </w:r>
      <w:r w:rsidRPr="004B3303">
        <w:rPr>
          <w:rFonts w:ascii="Times New Roman" w:hAnsi="Times New Roman"/>
          <w:bCs/>
          <w:sz w:val="28"/>
          <w:szCs w:val="28"/>
        </w:rPr>
        <w:t xml:space="preserve">Stéphan Wojtowicz, confortablement installé dans un canapé et discutant de manière tout à fait ordinaire avec les membres du gouvernement et leurs collaborateurs pour par exemple leur annoncer un changement d’affectation, une nomination à un poste gouvernemental. La mise en scène entre en troublante résonnante avec le documentaire de Patrick Rotman, </w:t>
      </w:r>
      <w:r w:rsidRPr="004B3303">
        <w:rPr>
          <w:rFonts w:ascii="Times New Roman" w:hAnsi="Times New Roman"/>
          <w:bCs/>
          <w:i/>
          <w:sz w:val="28"/>
          <w:szCs w:val="28"/>
        </w:rPr>
        <w:t>Le Pouvoir</w:t>
      </w:r>
      <w:r w:rsidRPr="004B3303">
        <w:rPr>
          <w:rFonts w:ascii="Times New Roman" w:hAnsi="Times New Roman"/>
          <w:bCs/>
          <w:sz w:val="28"/>
          <w:szCs w:val="28"/>
        </w:rPr>
        <w:t xml:space="preserve"> (2013) qui retrace de manière clinique la première année de l’exercice de la fonction présidentielle par F. Hollande. </w:t>
      </w:r>
    </w:p>
    <w:p w14:paraId="4086BDA2" w14:textId="77777777" w:rsidR="00232293" w:rsidRPr="004B3303" w:rsidRDefault="00232293" w:rsidP="00EE66E8">
      <w:pPr>
        <w:spacing w:before="240"/>
        <w:ind w:firstLine="709"/>
        <w:jc w:val="both"/>
        <w:rPr>
          <w:rFonts w:ascii="Times New Roman" w:hAnsi="Times New Roman"/>
          <w:bCs/>
          <w:sz w:val="28"/>
          <w:szCs w:val="28"/>
        </w:rPr>
      </w:pPr>
    </w:p>
    <w:p w14:paraId="0C25C067" w14:textId="3CE38A1E"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bCs/>
          <w:sz w:val="28"/>
          <w:szCs w:val="28"/>
        </w:rPr>
        <w:t xml:space="preserve">La normalité est à l’origine du film d’Alain Cavalier </w:t>
      </w:r>
      <w:r w:rsidRPr="004B3303">
        <w:rPr>
          <w:rFonts w:ascii="Times New Roman" w:hAnsi="Times New Roman"/>
          <w:bCs/>
          <w:i/>
          <w:sz w:val="28"/>
          <w:szCs w:val="28"/>
        </w:rPr>
        <w:t>(Pater</w:t>
      </w:r>
      <w:r w:rsidRPr="004B3303">
        <w:rPr>
          <w:rFonts w:ascii="Times New Roman" w:hAnsi="Times New Roman"/>
          <w:bCs/>
          <w:sz w:val="28"/>
          <w:szCs w:val="28"/>
        </w:rPr>
        <w:t xml:space="preserve">, 2011) dans lequel le metteur en scène jouant lui-même le rôle du président de la République approche de la réalité du pouvoir présidentiel. En s’éloignant d’une représentation habituelle, </w:t>
      </w:r>
      <w:r w:rsidRPr="004B3303">
        <w:rPr>
          <w:rFonts w:ascii="Times New Roman" w:hAnsi="Times New Roman"/>
          <w:bCs/>
          <w:i/>
          <w:sz w:val="28"/>
          <w:szCs w:val="28"/>
        </w:rPr>
        <w:t>Pater</w:t>
      </w:r>
      <w:r w:rsidRPr="004B3303">
        <w:rPr>
          <w:rFonts w:ascii="Times New Roman" w:hAnsi="Times New Roman"/>
          <w:bCs/>
          <w:sz w:val="28"/>
          <w:szCs w:val="28"/>
        </w:rPr>
        <w:t xml:space="preserve"> est peut être le film le plus juste sur la fonction présidentielle, où de l’idée que l’on s’en fait, en se concentrant sur le </w:t>
      </w:r>
      <w:r w:rsidRPr="004B3303">
        <w:rPr>
          <w:rFonts w:ascii="Times New Roman" w:hAnsi="Times New Roman"/>
          <w:sz w:val="28"/>
          <w:szCs w:val="28"/>
        </w:rPr>
        <w:t xml:space="preserve">bicéphalisme de l’exécutif. </w:t>
      </w:r>
      <w:r w:rsidRPr="004B3303">
        <w:rPr>
          <w:rFonts w:ascii="Times New Roman" w:hAnsi="Times New Roman"/>
          <w:bCs/>
          <w:sz w:val="28"/>
          <w:szCs w:val="28"/>
        </w:rPr>
        <w:t>Dans ce tête à tête, virant parfois au face à face entre le président de la République et Vincent Lindon qui ne joue pas au Premier ministre mais qui a été choisi pour l’être, le caractère performatif du verbe présidentiel est particulièrement bien illustré ; il suffit que le président de la République veuille quelque chose pour que cela soit. Alain Cavalier a choisi « de ne pas mettre des personnages (…) dans un rôle mais dans une situation »</w:t>
      </w:r>
      <w:r w:rsidRPr="004B3303">
        <w:rPr>
          <w:rStyle w:val="Marquenotebasdepage"/>
          <w:rFonts w:ascii="Times New Roman" w:hAnsi="Times New Roman"/>
          <w:bCs/>
          <w:sz w:val="28"/>
          <w:szCs w:val="28"/>
        </w:rPr>
        <w:t xml:space="preserve"> </w:t>
      </w:r>
      <w:r w:rsidRPr="004B3303">
        <w:rPr>
          <w:rStyle w:val="Marquenotebasdepage"/>
          <w:rFonts w:ascii="Times New Roman" w:hAnsi="Times New Roman"/>
          <w:bCs/>
          <w:sz w:val="28"/>
          <w:szCs w:val="28"/>
        </w:rPr>
        <w:footnoteReference w:id="43"/>
      </w:r>
      <w:r w:rsidRPr="004B3303">
        <w:rPr>
          <w:rFonts w:ascii="Times New Roman" w:hAnsi="Times New Roman"/>
          <w:bCs/>
          <w:sz w:val="28"/>
          <w:szCs w:val="28"/>
        </w:rPr>
        <w:t>. Ainsi, le film passe du duo au duel, à l’instrumentalisation du Premier ministre par le président de la République, quand celui fait naître la perspective d’un rival. Vivant en vase clos, séparé de l’extérieur, accessible seulement à quelques uns, sa volonté est souveraine, il règne et gouverne.</w:t>
      </w:r>
    </w:p>
    <w:p w14:paraId="1F52ED03" w14:textId="77777777" w:rsidR="00232293" w:rsidRPr="004B3303" w:rsidRDefault="00232293" w:rsidP="00EE66E8">
      <w:pPr>
        <w:spacing w:before="240"/>
        <w:ind w:firstLine="709"/>
        <w:jc w:val="both"/>
        <w:rPr>
          <w:rFonts w:ascii="Times New Roman" w:hAnsi="Times New Roman"/>
          <w:bCs/>
          <w:sz w:val="28"/>
          <w:szCs w:val="28"/>
        </w:rPr>
      </w:pPr>
    </w:p>
    <w:p w14:paraId="4B5B4B67" w14:textId="777777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De plus </w:t>
      </w:r>
      <w:r w:rsidRPr="004B3303">
        <w:rPr>
          <w:rFonts w:ascii="Times New Roman" w:hAnsi="Times New Roman"/>
          <w:i/>
          <w:sz w:val="28"/>
          <w:szCs w:val="28"/>
        </w:rPr>
        <w:t xml:space="preserve">Pater </w:t>
      </w:r>
      <w:r w:rsidRPr="004B3303">
        <w:rPr>
          <w:rFonts w:ascii="Times New Roman" w:hAnsi="Times New Roman"/>
          <w:sz w:val="28"/>
          <w:szCs w:val="28"/>
        </w:rPr>
        <w:t>a le mérite de rapprocher de la manière la plus explicite qu’il soit, le président et le réalisateur pas tant parce qu’Alain Cavalier donne corps au président de la République que parce que dans le film, le président-metteur en scène manie une petite caméra numérique. La figure du président se superpose à celle du metteur en scène nourrissant tous deux des ambitions démiurgiques. Toutefois les cinémas français et américain introduisent une inversion des rôles entre la fiction et son auteur. En d’autres termes, puissant dans le cinéma français, au nom de la tradition, certes déclinante</w:t>
      </w:r>
      <w:r w:rsidRPr="004B3303">
        <w:rPr>
          <w:rStyle w:val="Marquenotebasdepage"/>
          <w:rFonts w:ascii="Times New Roman" w:hAnsi="Times New Roman"/>
          <w:sz w:val="28"/>
          <w:szCs w:val="28"/>
        </w:rPr>
        <w:footnoteReference w:id="44"/>
      </w:r>
      <w:r w:rsidRPr="004B3303">
        <w:rPr>
          <w:rFonts w:ascii="Times New Roman" w:hAnsi="Times New Roman"/>
          <w:sz w:val="28"/>
          <w:szCs w:val="28"/>
        </w:rPr>
        <w:t>, d’un cinéma d’auteur, le metteur en scène est celui par qui le film existe même s’il doit faire face à d’innombrables contraintes</w:t>
      </w:r>
      <w:r w:rsidRPr="004B3303">
        <w:rPr>
          <w:rStyle w:val="Marquenotebasdepage"/>
          <w:rFonts w:ascii="Times New Roman" w:hAnsi="Times New Roman"/>
          <w:sz w:val="28"/>
          <w:szCs w:val="28"/>
        </w:rPr>
        <w:footnoteReference w:id="45"/>
      </w:r>
      <w:r w:rsidRPr="004B3303">
        <w:rPr>
          <w:rFonts w:ascii="Times New Roman" w:hAnsi="Times New Roman"/>
          <w:sz w:val="28"/>
          <w:szCs w:val="28"/>
        </w:rPr>
        <w:t xml:space="preserve">. </w:t>
      </w:r>
    </w:p>
    <w:p w14:paraId="08689AEB" w14:textId="77777777" w:rsidR="00232293" w:rsidRPr="004B3303" w:rsidRDefault="00232293" w:rsidP="00EE66E8">
      <w:pPr>
        <w:spacing w:before="240"/>
        <w:ind w:firstLine="709"/>
        <w:jc w:val="both"/>
        <w:rPr>
          <w:rFonts w:ascii="Times New Roman" w:hAnsi="Times New Roman"/>
          <w:sz w:val="28"/>
          <w:szCs w:val="28"/>
        </w:rPr>
      </w:pPr>
    </w:p>
    <w:p w14:paraId="300BDD73" w14:textId="7B25FF34"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À l’inverse dans le cinéma américain, le réalisateur occupe une place moindre tandis que le rôle du producteur est central dans le processus de création d’un film. Si bien que le </w:t>
      </w:r>
      <w:r w:rsidRPr="004B3303">
        <w:rPr>
          <w:rFonts w:ascii="Times New Roman" w:hAnsi="Times New Roman"/>
          <w:i/>
          <w:sz w:val="28"/>
          <w:szCs w:val="28"/>
        </w:rPr>
        <w:t>Nouvel Hollywood</w:t>
      </w:r>
      <w:r w:rsidRPr="004B3303">
        <w:rPr>
          <w:rFonts w:ascii="Times New Roman" w:hAnsi="Times New Roman"/>
          <w:sz w:val="28"/>
          <w:szCs w:val="28"/>
        </w:rPr>
        <w:t xml:space="preserve">, désigne précisément la volonté de jeunes réalisateurs (S. Spielberg, G. Lucas et F. F. Coppola notamment) à partir des années 1970 de créer leur propres maisons de production pour s’affranchir des </w:t>
      </w:r>
      <w:r w:rsidRPr="004B3303">
        <w:rPr>
          <w:rFonts w:ascii="Times New Roman" w:hAnsi="Times New Roman"/>
          <w:i/>
          <w:sz w:val="28"/>
          <w:szCs w:val="28"/>
        </w:rPr>
        <w:t xml:space="preserve">majors </w:t>
      </w:r>
      <w:r w:rsidRPr="004B3303">
        <w:rPr>
          <w:rFonts w:ascii="Times New Roman" w:hAnsi="Times New Roman"/>
          <w:sz w:val="28"/>
          <w:szCs w:val="28"/>
        </w:rPr>
        <w:t>existantes</w:t>
      </w:r>
      <w:r w:rsidRPr="004B3303">
        <w:rPr>
          <w:rStyle w:val="Marquenotebasdepage"/>
          <w:rFonts w:ascii="Times New Roman" w:hAnsi="Times New Roman"/>
          <w:sz w:val="28"/>
          <w:szCs w:val="28"/>
        </w:rPr>
        <w:footnoteReference w:id="46"/>
      </w:r>
      <w:r w:rsidRPr="004B3303">
        <w:rPr>
          <w:rFonts w:ascii="Times New Roman" w:hAnsi="Times New Roman"/>
          <w:sz w:val="28"/>
          <w:szCs w:val="28"/>
        </w:rPr>
        <w:t>. Quoi qu’il en soit, puissant dans le cinéma français, le réalisateur façonne le plus souvent l’image d’un président « normal » tandis qu’aux Etats-Unis la figure d’un « hyper ou super-président » s’impose le plus souvent en écho à l’hyper-puissance américaine. L’inversion peut se conjuguer avec le paradoxe constitutionnel suivant : la Constitution des États-Unis confère un rôle moindre au chef de l’État que celui que lui reconnaît la Constitution de 1958. C’est si vrai sur le plan strict du droit que les partisans d’un rééquilibrage des pouvoirs au détriment du président de  la République mettent en avant la transformation du régime de la Cinquième république en régime présidentiel</w:t>
      </w:r>
      <w:r w:rsidRPr="004B3303">
        <w:rPr>
          <w:rStyle w:val="Marquenotebasdepage"/>
          <w:rFonts w:ascii="Times New Roman" w:hAnsi="Times New Roman"/>
          <w:sz w:val="28"/>
          <w:szCs w:val="28"/>
        </w:rPr>
        <w:footnoteReference w:id="47"/>
      </w:r>
      <w:r w:rsidRPr="004B3303">
        <w:rPr>
          <w:rFonts w:ascii="Times New Roman" w:hAnsi="Times New Roman"/>
          <w:sz w:val="28"/>
          <w:szCs w:val="28"/>
        </w:rPr>
        <w:t>.</w:t>
      </w:r>
    </w:p>
    <w:p w14:paraId="523B4178" w14:textId="77777777" w:rsidR="00232293" w:rsidRPr="004B3303" w:rsidRDefault="00232293" w:rsidP="00EE66E8">
      <w:pPr>
        <w:spacing w:before="240"/>
        <w:ind w:firstLine="709"/>
        <w:jc w:val="both"/>
        <w:rPr>
          <w:rFonts w:ascii="Times New Roman" w:hAnsi="Times New Roman"/>
          <w:sz w:val="28"/>
          <w:szCs w:val="28"/>
        </w:rPr>
      </w:pPr>
    </w:p>
    <w:p w14:paraId="464B7761" w14:textId="51B698B9"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bCs/>
          <w:sz w:val="28"/>
          <w:szCs w:val="28"/>
        </w:rPr>
        <w:t>Au demeurant plusieurs films américains montrent un homme « normal » aux prises avec la fonction présidentielle, qu’il agisse comme père voulant préserver malgré lui son fils aîné des ravages de la guerre civile (</w:t>
      </w:r>
      <w:r w:rsidRPr="004B3303">
        <w:rPr>
          <w:rFonts w:ascii="Times New Roman" w:hAnsi="Times New Roman"/>
          <w:bCs/>
          <w:i/>
          <w:sz w:val="28"/>
          <w:szCs w:val="28"/>
        </w:rPr>
        <w:t>Lincoln</w:t>
      </w:r>
      <w:r w:rsidRPr="004B3303">
        <w:rPr>
          <w:rFonts w:ascii="Times New Roman" w:hAnsi="Times New Roman"/>
          <w:bCs/>
          <w:sz w:val="28"/>
          <w:szCs w:val="28"/>
        </w:rPr>
        <w:t>) ou comme amant (</w:t>
      </w:r>
      <w:r w:rsidRPr="004B3303">
        <w:rPr>
          <w:rFonts w:ascii="Times New Roman" w:hAnsi="Times New Roman"/>
          <w:bCs/>
          <w:i/>
          <w:sz w:val="28"/>
          <w:szCs w:val="28"/>
        </w:rPr>
        <w:t>Le Président et Miss Wade</w:t>
      </w:r>
      <w:r w:rsidRPr="004B3303">
        <w:rPr>
          <w:rFonts w:ascii="Times New Roman" w:hAnsi="Times New Roman"/>
          <w:bCs/>
          <w:sz w:val="28"/>
          <w:szCs w:val="28"/>
        </w:rPr>
        <w:t>). Parfois même, le scénario du film est construit sur l’idée de base que la vertu première du président provient de ce qu’il est un individu totalement commun, à cette nuance près qu’il est noir (</w:t>
      </w:r>
      <w:r w:rsidRPr="004B3303">
        <w:rPr>
          <w:rFonts w:ascii="Times New Roman" w:hAnsi="Times New Roman"/>
          <w:bCs/>
          <w:i/>
          <w:sz w:val="28"/>
          <w:szCs w:val="28"/>
        </w:rPr>
        <w:t>Président par accident</w:t>
      </w:r>
      <w:r w:rsidRPr="004B3303">
        <w:rPr>
          <w:rFonts w:ascii="Times New Roman" w:hAnsi="Times New Roman"/>
          <w:bCs/>
          <w:sz w:val="28"/>
          <w:szCs w:val="28"/>
        </w:rPr>
        <w:t>, Chris Rock, 2003) ou qu’il est tiré de sa normalité en raison d’une ressemblance avec le président empêché d’exercer son mandat (</w:t>
      </w:r>
      <w:r w:rsidRPr="004B3303">
        <w:rPr>
          <w:rFonts w:ascii="Times New Roman" w:hAnsi="Times New Roman"/>
          <w:bCs/>
          <w:i/>
          <w:sz w:val="28"/>
          <w:szCs w:val="28"/>
        </w:rPr>
        <w:t>Président d’un jour</w:t>
      </w:r>
      <w:r w:rsidRPr="004B3303">
        <w:rPr>
          <w:rStyle w:val="Marquenotebasdepage"/>
          <w:rFonts w:ascii="Times New Roman" w:hAnsi="Times New Roman"/>
          <w:bCs/>
          <w:sz w:val="28"/>
          <w:szCs w:val="28"/>
        </w:rPr>
        <w:footnoteReference w:id="48"/>
      </w:r>
      <w:r w:rsidRPr="004B3303">
        <w:rPr>
          <w:rFonts w:ascii="Times New Roman" w:hAnsi="Times New Roman"/>
          <w:bCs/>
          <w:sz w:val="28"/>
          <w:szCs w:val="28"/>
        </w:rPr>
        <w:t>). Bien que d’une nature particulière, le président est normal quand il témoigne de sa passion pour le goût et la cuisine selon les canons d’une identité nationale approchant la caricature (</w:t>
      </w:r>
      <w:r w:rsidRPr="004B3303">
        <w:rPr>
          <w:rFonts w:ascii="Times New Roman" w:hAnsi="Times New Roman"/>
          <w:bCs/>
          <w:i/>
          <w:sz w:val="28"/>
          <w:szCs w:val="28"/>
        </w:rPr>
        <w:t>Les saveurs du Palais</w:t>
      </w:r>
      <w:r w:rsidRPr="004B3303">
        <w:rPr>
          <w:rFonts w:ascii="Times New Roman" w:hAnsi="Times New Roman"/>
          <w:bCs/>
          <w:sz w:val="28"/>
          <w:szCs w:val="28"/>
        </w:rPr>
        <w:t>) ou quand sa vieillesse est abordée sur un mode intime (</w:t>
      </w:r>
      <w:r w:rsidRPr="004B3303">
        <w:rPr>
          <w:rFonts w:ascii="Times New Roman" w:hAnsi="Times New Roman"/>
          <w:bCs/>
          <w:i/>
          <w:sz w:val="28"/>
          <w:szCs w:val="28"/>
        </w:rPr>
        <w:t>Le promeneur du Champ-de-Mars</w:t>
      </w:r>
      <w:r w:rsidRPr="004B3303">
        <w:rPr>
          <w:rFonts w:ascii="Times New Roman" w:hAnsi="Times New Roman"/>
          <w:bCs/>
          <w:sz w:val="28"/>
          <w:szCs w:val="28"/>
        </w:rPr>
        <w:t>).</w:t>
      </w:r>
      <w:r w:rsidR="002E6976" w:rsidRPr="004B3303">
        <w:rPr>
          <w:rFonts w:ascii="Times New Roman" w:hAnsi="Times New Roman"/>
          <w:bCs/>
          <w:sz w:val="28"/>
          <w:szCs w:val="28"/>
        </w:rPr>
        <w:t xml:space="preserve"> Cette normalité n’atteint pas le caractère fortement cinégénique de la figure présidentielle. </w:t>
      </w:r>
    </w:p>
    <w:p w14:paraId="582F9576" w14:textId="77777777" w:rsidR="00232293" w:rsidRPr="004B3303" w:rsidRDefault="00232293" w:rsidP="00EE66E8">
      <w:pPr>
        <w:spacing w:before="240"/>
        <w:ind w:firstLine="709"/>
        <w:jc w:val="both"/>
        <w:rPr>
          <w:rFonts w:ascii="Times New Roman" w:hAnsi="Times New Roman"/>
          <w:sz w:val="28"/>
          <w:szCs w:val="28"/>
        </w:rPr>
      </w:pPr>
    </w:p>
    <w:p w14:paraId="01CEEAAD" w14:textId="4846077B" w:rsidR="00232293" w:rsidRPr="004B3303" w:rsidRDefault="002E6976" w:rsidP="00EE66E8">
      <w:pPr>
        <w:spacing w:before="240"/>
        <w:ind w:firstLine="709"/>
        <w:jc w:val="both"/>
        <w:rPr>
          <w:rFonts w:ascii="Times New Roman" w:hAnsi="Times New Roman"/>
          <w:sz w:val="28"/>
          <w:szCs w:val="28"/>
        </w:rPr>
      </w:pPr>
      <w:r w:rsidRPr="004B3303">
        <w:rPr>
          <w:rFonts w:ascii="Times New Roman" w:hAnsi="Times New Roman"/>
          <w:sz w:val="28"/>
          <w:szCs w:val="28"/>
        </w:rPr>
        <w:t>B)</w:t>
      </w:r>
      <w:r w:rsidR="00232293" w:rsidRPr="004B3303">
        <w:rPr>
          <w:rFonts w:ascii="Times New Roman" w:hAnsi="Times New Roman"/>
          <w:sz w:val="28"/>
          <w:szCs w:val="28"/>
        </w:rPr>
        <w:t xml:space="preserve"> La dramaturgie de la figure présidentielle : une figure cinégénique</w:t>
      </w:r>
    </w:p>
    <w:p w14:paraId="7A0DA997" w14:textId="77777777" w:rsidR="00232293" w:rsidRPr="004B3303" w:rsidRDefault="00232293" w:rsidP="00EE66E8">
      <w:pPr>
        <w:spacing w:before="240"/>
        <w:ind w:firstLine="709"/>
        <w:jc w:val="both"/>
        <w:rPr>
          <w:rFonts w:ascii="Times New Roman" w:hAnsi="Times New Roman"/>
          <w:sz w:val="28"/>
          <w:szCs w:val="28"/>
        </w:rPr>
      </w:pPr>
    </w:p>
    <w:p w14:paraId="51081B43" w14:textId="3CCEA672" w:rsidR="00232293" w:rsidRPr="004B3303" w:rsidRDefault="00232293" w:rsidP="00EE66E8">
      <w:pPr>
        <w:spacing w:before="240"/>
        <w:ind w:firstLine="709"/>
        <w:jc w:val="both"/>
        <w:rPr>
          <w:rFonts w:ascii="Arial" w:eastAsia="MS ??" w:hAnsi="Arial" w:cs="Arial"/>
          <w:color w:val="FFFFFF"/>
          <w:sz w:val="28"/>
          <w:szCs w:val="28"/>
          <w:lang w:eastAsia="ja-JP"/>
        </w:rPr>
      </w:pPr>
      <w:r w:rsidRPr="004B3303">
        <w:rPr>
          <w:rFonts w:ascii="Times New Roman" w:hAnsi="Times New Roman"/>
          <w:sz w:val="28"/>
          <w:szCs w:val="28"/>
        </w:rPr>
        <w:t>Le choix fréquent de la représentation au cinéma de la figure présidentielle s’explique par une dramaturgie fondée sur au moins trois séries de raisons. Tout d’abord, il existe une dramaturgie de l’accès à la fonction présidentielle</w:t>
      </w:r>
      <w:r w:rsidRPr="004B3303">
        <w:rPr>
          <w:rStyle w:val="Marquenotebasdepage"/>
          <w:rFonts w:ascii="Times New Roman" w:hAnsi="Times New Roman"/>
          <w:sz w:val="28"/>
          <w:szCs w:val="28"/>
        </w:rPr>
        <w:footnoteReference w:id="49"/>
      </w:r>
      <w:r w:rsidRPr="004B3303">
        <w:rPr>
          <w:rFonts w:ascii="Times New Roman" w:hAnsi="Times New Roman"/>
          <w:sz w:val="28"/>
          <w:szCs w:val="28"/>
        </w:rPr>
        <w:t xml:space="preserve">, faite de rebondissements, de retournements et d’une tension permanente découlant de l’importance de l’enjeu électoral. Sans compter que ce contact direct entre un homme et son peuple est souvent riche sur plan visuel. Ainsi lorsque le cinéma s’intéresse au thème de la campagne électorale, il le fait très souvent au travers de l’accès à la fonction suprême à commencer par </w:t>
      </w:r>
      <w:r w:rsidRPr="004B3303">
        <w:rPr>
          <w:rFonts w:ascii="Times New Roman" w:hAnsi="Times New Roman"/>
          <w:bCs/>
          <w:i/>
          <w:iCs/>
          <w:sz w:val="28"/>
          <w:szCs w:val="28"/>
        </w:rPr>
        <w:t xml:space="preserve">L’enjeu, </w:t>
      </w:r>
      <w:r w:rsidRPr="004B3303">
        <w:rPr>
          <w:rFonts w:ascii="Times New Roman" w:hAnsi="Times New Roman"/>
          <w:bCs/>
          <w:iCs/>
          <w:sz w:val="28"/>
          <w:szCs w:val="28"/>
        </w:rPr>
        <w:t xml:space="preserve">(State Of the Union) de Frank Capra (1948) ou </w:t>
      </w:r>
      <w:r w:rsidRPr="004B3303">
        <w:rPr>
          <w:rFonts w:ascii="Times New Roman" w:hAnsi="Times New Roman"/>
          <w:bCs/>
          <w:i/>
          <w:iCs/>
          <w:sz w:val="28"/>
          <w:szCs w:val="28"/>
        </w:rPr>
        <w:t>Que le meilleur l’emporte</w:t>
      </w:r>
      <w:r w:rsidRPr="004B3303">
        <w:rPr>
          <w:rFonts w:ascii="Times New Roman" w:hAnsi="Times New Roman"/>
          <w:bCs/>
          <w:iCs/>
          <w:sz w:val="28"/>
          <w:szCs w:val="28"/>
        </w:rPr>
        <w:t xml:space="preserve"> (Best Man) de Franklin J. Schaffner (1964) qui s’intéresse à la désignation d’un candidat à l’issue de primaires organisées par chaque parti, ou à travers le renouvellement du mandat présidentiel (</w:t>
      </w:r>
      <w:r w:rsidRPr="004B3303">
        <w:rPr>
          <w:rFonts w:ascii="Times New Roman" w:hAnsi="Times New Roman"/>
          <w:bCs/>
          <w:i/>
          <w:iCs/>
          <w:sz w:val="28"/>
          <w:szCs w:val="28"/>
        </w:rPr>
        <w:t>Le Lion et le Vent,</w:t>
      </w:r>
      <w:r w:rsidRPr="004B3303">
        <w:rPr>
          <w:rFonts w:ascii="Times New Roman" w:hAnsi="Times New Roman"/>
          <w:bCs/>
          <w:iCs/>
          <w:sz w:val="28"/>
          <w:szCs w:val="28"/>
        </w:rPr>
        <w:t xml:space="preserve"> John Milius, 1975), voire à l’assassinat d’un candidat (</w:t>
      </w:r>
      <w:r w:rsidRPr="004B3303">
        <w:rPr>
          <w:rFonts w:ascii="Times New Roman" w:hAnsi="Times New Roman"/>
          <w:bCs/>
          <w:i/>
          <w:iCs/>
          <w:sz w:val="28"/>
          <w:szCs w:val="28"/>
        </w:rPr>
        <w:t>À cause d'un assassinat</w:t>
      </w:r>
      <w:r w:rsidRPr="004B3303">
        <w:rPr>
          <w:rFonts w:ascii="Times New Roman" w:hAnsi="Times New Roman"/>
          <w:bCs/>
          <w:iCs/>
          <w:sz w:val="28"/>
          <w:szCs w:val="28"/>
        </w:rPr>
        <w:t xml:space="preserve">, Alan J. Pakula, 1974). </w:t>
      </w:r>
      <w:r w:rsidRPr="004B3303">
        <w:rPr>
          <w:rFonts w:ascii="Times New Roman" w:hAnsi="Times New Roman"/>
          <w:sz w:val="28"/>
          <w:szCs w:val="28"/>
        </w:rPr>
        <w:t>Il arrive parfois que le cinéma dans sa version documentaire s’immisce dans la campagne présidentielle pour empêcher la réélection d’un président (</w:t>
      </w:r>
      <w:r w:rsidRPr="004B3303">
        <w:rPr>
          <w:rFonts w:ascii="Times New Roman" w:hAnsi="Times New Roman"/>
          <w:i/>
          <w:sz w:val="28"/>
          <w:szCs w:val="28"/>
        </w:rPr>
        <w:t>Fahrenheit 9/11</w:t>
      </w:r>
      <w:r w:rsidRPr="004B3303">
        <w:rPr>
          <w:rFonts w:ascii="Times New Roman" w:hAnsi="Times New Roman"/>
          <w:sz w:val="28"/>
          <w:szCs w:val="28"/>
        </w:rPr>
        <w:t>, Michael Moore, 2004).</w:t>
      </w:r>
    </w:p>
    <w:p w14:paraId="3F0AB08F" w14:textId="77777777" w:rsidR="00232293" w:rsidRPr="004B3303" w:rsidRDefault="00232293" w:rsidP="00EE66E8">
      <w:pPr>
        <w:spacing w:before="240"/>
        <w:ind w:firstLine="709"/>
        <w:jc w:val="both"/>
        <w:rPr>
          <w:rFonts w:ascii="Times New Roman" w:hAnsi="Times New Roman"/>
          <w:bCs/>
          <w:iCs/>
          <w:sz w:val="28"/>
          <w:szCs w:val="28"/>
        </w:rPr>
      </w:pPr>
    </w:p>
    <w:p w14:paraId="182421E9" w14:textId="72A50D05"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Depuis les années 1990</w:t>
      </w:r>
      <w:r w:rsidRPr="004B3303">
        <w:rPr>
          <w:rFonts w:ascii="Times New Roman" w:hAnsi="Times New Roman"/>
          <w:bCs/>
          <w:iCs/>
          <w:sz w:val="28"/>
          <w:szCs w:val="28"/>
        </w:rPr>
        <w:t>, p</w:t>
      </w:r>
      <w:r w:rsidRPr="004B3303">
        <w:rPr>
          <w:rFonts w:ascii="Times New Roman" w:hAnsi="Times New Roman"/>
          <w:sz w:val="28"/>
          <w:szCs w:val="28"/>
        </w:rPr>
        <w:t xml:space="preserve">lusieurs films ont pour cadre cette marche vers le pouvoir dont l’issue importe moins en vertu du la sagesse proverbiale considérant que le voyage importe plus que la destination. </w:t>
      </w:r>
      <w:r w:rsidRPr="004B3303">
        <w:rPr>
          <w:rFonts w:ascii="Times New Roman" w:hAnsi="Times New Roman"/>
          <w:i/>
          <w:sz w:val="28"/>
          <w:szCs w:val="28"/>
        </w:rPr>
        <w:t>Primary colors</w:t>
      </w:r>
      <w:r w:rsidRPr="004B3303">
        <w:rPr>
          <w:rFonts w:ascii="Times New Roman" w:hAnsi="Times New Roman"/>
          <w:sz w:val="28"/>
          <w:szCs w:val="28"/>
        </w:rPr>
        <w:t xml:space="preserve"> (Mike Nichols, 1997) s’inspire du parcours de William Clinton lors de sa seconde campagne. </w:t>
      </w:r>
      <w:r w:rsidRPr="004B3303">
        <w:rPr>
          <w:rFonts w:ascii="Times New Roman" w:hAnsi="Times New Roman"/>
          <w:i/>
          <w:sz w:val="28"/>
          <w:szCs w:val="28"/>
        </w:rPr>
        <w:t>Les marches du pouvoir</w:t>
      </w:r>
      <w:r w:rsidRPr="004B3303">
        <w:rPr>
          <w:rFonts w:ascii="Times New Roman" w:hAnsi="Times New Roman"/>
          <w:sz w:val="28"/>
          <w:szCs w:val="28"/>
        </w:rPr>
        <w:t xml:space="preserve"> (George Clooney, 2011) montre la campagne d’un point de vue de l’un des proches conseillers du candidat qui finit par jeter selon le lieu commun un regard désabusé sur le monde politique, tandis que dans </w:t>
      </w:r>
      <w:r w:rsidRPr="004B3303">
        <w:rPr>
          <w:rFonts w:ascii="Times New Roman" w:hAnsi="Times New Roman"/>
          <w:i/>
          <w:sz w:val="28"/>
          <w:szCs w:val="28"/>
        </w:rPr>
        <w:t>Swing Vote</w:t>
      </w:r>
      <w:r w:rsidRPr="004B3303">
        <w:rPr>
          <w:rFonts w:ascii="Times New Roman" w:hAnsi="Times New Roman"/>
          <w:sz w:val="28"/>
          <w:szCs w:val="28"/>
        </w:rPr>
        <w:t xml:space="preserve">, le résultat de l’élection présidentielle est suspendu à un seul vote (Joshua Michael Stern, 2009). Le thème de la campagne est parfois lié, comme dans </w:t>
      </w:r>
      <w:r w:rsidRPr="004B3303">
        <w:rPr>
          <w:rFonts w:ascii="Times New Roman" w:hAnsi="Times New Roman"/>
          <w:i/>
          <w:sz w:val="28"/>
          <w:szCs w:val="28"/>
        </w:rPr>
        <w:t>Taxi Driver</w:t>
      </w:r>
      <w:r w:rsidRPr="004B3303">
        <w:rPr>
          <w:rFonts w:ascii="Times New Roman" w:hAnsi="Times New Roman"/>
          <w:sz w:val="28"/>
          <w:szCs w:val="28"/>
        </w:rPr>
        <w:t>, à celui de l’attentat, de la menace pesant sur le candidat favori à la présidence (</w:t>
      </w:r>
      <w:r w:rsidRPr="004B3303">
        <w:rPr>
          <w:rFonts w:ascii="Times New Roman" w:hAnsi="Times New Roman"/>
          <w:i/>
          <w:sz w:val="28"/>
          <w:szCs w:val="28"/>
        </w:rPr>
        <w:t>Un crime dans la tête</w:t>
      </w:r>
      <w:r w:rsidRPr="004B3303">
        <w:rPr>
          <w:rFonts w:ascii="Times New Roman" w:hAnsi="Times New Roman"/>
          <w:sz w:val="28"/>
          <w:szCs w:val="28"/>
        </w:rPr>
        <w:t>, John Frankenheimer, 1962 - remake de Jonathan Demme, 2004).</w:t>
      </w:r>
    </w:p>
    <w:p w14:paraId="3D35B7D1" w14:textId="77777777" w:rsidR="00232293" w:rsidRPr="004B3303" w:rsidRDefault="00232293" w:rsidP="00EE66E8">
      <w:pPr>
        <w:spacing w:before="240"/>
        <w:ind w:firstLine="709"/>
        <w:jc w:val="both"/>
        <w:rPr>
          <w:rFonts w:ascii="Times New Roman" w:hAnsi="Times New Roman"/>
          <w:sz w:val="28"/>
          <w:szCs w:val="28"/>
        </w:rPr>
      </w:pPr>
    </w:p>
    <w:p w14:paraId="50D9B467" w14:textId="3348BBBE" w:rsidR="00232293" w:rsidRPr="004B3303" w:rsidRDefault="00232293" w:rsidP="00EE66E8">
      <w:pPr>
        <w:spacing w:before="240"/>
        <w:ind w:firstLine="709"/>
        <w:jc w:val="both"/>
        <w:rPr>
          <w:rFonts w:ascii="Arial" w:eastAsia="MS ??" w:hAnsi="Arial" w:cs="Arial"/>
          <w:color w:val="FFFFFF"/>
          <w:sz w:val="28"/>
          <w:szCs w:val="28"/>
          <w:lang w:eastAsia="ja-JP"/>
        </w:rPr>
      </w:pPr>
      <w:r w:rsidRPr="004B3303">
        <w:rPr>
          <w:rFonts w:ascii="Times New Roman" w:hAnsi="Times New Roman"/>
          <w:sz w:val="28"/>
          <w:szCs w:val="28"/>
        </w:rPr>
        <w:t xml:space="preserve">Pour le cinéma français, </w:t>
      </w:r>
      <w:r w:rsidRPr="004B3303">
        <w:rPr>
          <w:rFonts w:ascii="Times New Roman" w:hAnsi="Times New Roman"/>
          <w:i/>
          <w:sz w:val="28"/>
          <w:szCs w:val="28"/>
        </w:rPr>
        <w:t>La conquête </w:t>
      </w:r>
      <w:r w:rsidRPr="004B3303">
        <w:rPr>
          <w:rFonts w:ascii="Times New Roman" w:hAnsi="Times New Roman"/>
          <w:sz w:val="28"/>
          <w:szCs w:val="28"/>
        </w:rPr>
        <w:t>(Xavier Durringer, 2011) s’intéresse à l’énergie de tous les instants déployée par le candidat Nicolas Sarkozy en vue de son élection à la présidence de la République. A la différence de la plupart des films précédents, le film n’est plus seulement inspiré par telle ou telle campagne, mais il s’efforce de relater fidèlement l’accession de Nicolas Sarkozy et démontre par là une ambition presque unique dans le cinéma français</w:t>
      </w:r>
      <w:r w:rsidRPr="004B3303">
        <w:rPr>
          <w:rStyle w:val="Marquenotebasdepage"/>
          <w:rFonts w:ascii="Times New Roman" w:hAnsi="Times New Roman"/>
          <w:sz w:val="28"/>
          <w:szCs w:val="28"/>
        </w:rPr>
        <w:footnoteReference w:id="50"/>
      </w:r>
      <w:r w:rsidRPr="004B3303">
        <w:rPr>
          <w:rFonts w:ascii="Times New Roman" w:hAnsi="Times New Roman"/>
          <w:sz w:val="28"/>
          <w:szCs w:val="28"/>
        </w:rPr>
        <w:t>. Un projet comparable a été porté par Niels Arestrup avec plus de confidentialité, seulement l’intention fictionnelle est plus marquée dans la mesure où le cadre de l’élection présidentielle n’est pas situé dans un système constitutionnel précis (</w:t>
      </w:r>
      <w:r w:rsidRPr="004B3303">
        <w:rPr>
          <w:rFonts w:ascii="Times New Roman" w:hAnsi="Times New Roman"/>
          <w:i/>
          <w:sz w:val="28"/>
          <w:szCs w:val="28"/>
        </w:rPr>
        <w:t>Le candidat</w:t>
      </w:r>
      <w:r w:rsidRPr="004B3303">
        <w:rPr>
          <w:rFonts w:ascii="Times New Roman" w:hAnsi="Times New Roman"/>
          <w:sz w:val="28"/>
          <w:szCs w:val="28"/>
        </w:rPr>
        <w:t>, 2007). Toutefois, la France possède le seul régime constitutionnel combinant à la fois le scrutin direct pour l’élection du président et son rôle central sur les autres institutions politiques.</w:t>
      </w:r>
    </w:p>
    <w:p w14:paraId="4AEAA756" w14:textId="77777777" w:rsidR="00232293" w:rsidRPr="004B3303" w:rsidRDefault="00232293" w:rsidP="00EE66E8">
      <w:pPr>
        <w:spacing w:before="240"/>
        <w:ind w:firstLine="709"/>
        <w:jc w:val="both"/>
        <w:rPr>
          <w:rFonts w:ascii="Times New Roman" w:hAnsi="Times New Roman"/>
          <w:sz w:val="28"/>
          <w:szCs w:val="28"/>
        </w:rPr>
      </w:pPr>
    </w:p>
    <w:p w14:paraId="272278DE" w14:textId="40F16756"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Ensuite, le cinéma rend compte de la dramaturgie de l’exercice de la fonction présidentielle qu’il fasse la paix ou la guerre, qu’il lutte contre les fléaux de son temps (</w:t>
      </w:r>
      <w:r w:rsidRPr="004B3303">
        <w:rPr>
          <w:rFonts w:ascii="Times New Roman" w:hAnsi="Times New Roman"/>
          <w:bCs/>
          <w:i/>
          <w:iCs/>
          <w:sz w:val="28"/>
          <w:szCs w:val="28"/>
        </w:rPr>
        <w:t>Gabriel au-dessus de la Maison Blanche</w:t>
      </w:r>
      <w:r w:rsidRPr="004B3303">
        <w:rPr>
          <w:rFonts w:ascii="Times New Roman" w:hAnsi="Times New Roman"/>
          <w:iCs/>
          <w:sz w:val="28"/>
          <w:szCs w:val="28"/>
        </w:rPr>
        <w:t xml:space="preserve">, </w:t>
      </w:r>
      <w:r w:rsidRPr="004B3303">
        <w:rPr>
          <w:rFonts w:ascii="Times New Roman" w:hAnsi="Times New Roman"/>
          <w:sz w:val="28"/>
          <w:szCs w:val="28"/>
        </w:rPr>
        <w:t xml:space="preserve">Gregory La Cava, 1933). On retrouve ici la figure de l’hyperprésident dont la fonction peut renvoyer à celle d’un magistère du Verbe. S’inscrivant parfaitement dans la vision politique française de la puissance de la parole politique, </w:t>
      </w:r>
      <w:r w:rsidRPr="004B3303">
        <w:rPr>
          <w:rFonts w:ascii="Times New Roman" w:hAnsi="Times New Roman"/>
          <w:i/>
          <w:sz w:val="28"/>
          <w:szCs w:val="28"/>
        </w:rPr>
        <w:t>Le Président</w:t>
      </w:r>
      <w:r w:rsidRPr="004B3303">
        <w:rPr>
          <w:rFonts w:ascii="Times New Roman" w:hAnsi="Times New Roman"/>
          <w:sz w:val="28"/>
          <w:szCs w:val="28"/>
        </w:rPr>
        <w:t xml:space="preserve"> (Henri Verneuil, 1961) est original à maints égards. Premièrement, il s’agit d’un film tiré d’un roman de Georges Simenon. Deuxièmement, le titre est ambiguë car s’il désigne à n’en pas douter le président du Conseil et n’entre pas directement dans le champ de notre étude</w:t>
      </w:r>
      <w:r w:rsidRPr="004B3303">
        <w:rPr>
          <w:rStyle w:val="Marquenotebasdepage"/>
          <w:rFonts w:ascii="Times New Roman" w:hAnsi="Times New Roman"/>
          <w:sz w:val="28"/>
          <w:szCs w:val="28"/>
        </w:rPr>
        <w:footnoteReference w:id="51"/>
      </w:r>
      <w:r w:rsidRPr="004B3303">
        <w:rPr>
          <w:rFonts w:ascii="Times New Roman" w:hAnsi="Times New Roman"/>
          <w:sz w:val="28"/>
          <w:szCs w:val="28"/>
        </w:rPr>
        <w:t>, mais réalisé en 1961, le Président, interprété par Jean Gabin, intègre et vieillissant, doté d’une belle aisance oratoire marquée par plusieurs formules</w:t>
      </w:r>
      <w:r w:rsidRPr="004B3303">
        <w:rPr>
          <w:rStyle w:val="Marquenotebasdepage"/>
          <w:rFonts w:ascii="Times New Roman" w:hAnsi="Times New Roman"/>
          <w:sz w:val="28"/>
          <w:szCs w:val="28"/>
        </w:rPr>
        <w:footnoteReference w:id="52"/>
      </w:r>
      <w:r w:rsidRPr="004B3303">
        <w:rPr>
          <w:rFonts w:ascii="Times New Roman" w:hAnsi="Times New Roman"/>
          <w:sz w:val="28"/>
          <w:szCs w:val="28"/>
        </w:rPr>
        <w:t>, est un portrait en creux du général de Gaulle, même s’il est vrai qu’on peut aussi y voir un portrait de Georges Clémenceau. Enfin troisièmement, le film d’Henri Verneuil, par le choix de son sujet se distingue de la production française de l’époque, le réalisateur va par ailleurs s’intéresser à une autre facette de la dramaturgie présidentielle, celle de la fin tragique du président et de ceux enquêtant sur ce crime politique (</w:t>
      </w:r>
      <w:r w:rsidRPr="004B3303">
        <w:rPr>
          <w:rFonts w:ascii="Times New Roman" w:hAnsi="Times New Roman"/>
          <w:i/>
          <w:sz w:val="28"/>
          <w:szCs w:val="28"/>
        </w:rPr>
        <w:t>I comme Icare</w:t>
      </w:r>
      <w:r w:rsidRPr="004B3303">
        <w:rPr>
          <w:rFonts w:ascii="Times New Roman" w:hAnsi="Times New Roman"/>
          <w:sz w:val="28"/>
          <w:szCs w:val="28"/>
        </w:rPr>
        <w:t>, 1979).</w:t>
      </w:r>
    </w:p>
    <w:p w14:paraId="7083A254" w14:textId="77777777" w:rsidR="00232293" w:rsidRPr="004B3303" w:rsidRDefault="00232293" w:rsidP="00EE66E8">
      <w:pPr>
        <w:spacing w:before="240"/>
        <w:ind w:firstLine="709"/>
        <w:jc w:val="both"/>
        <w:rPr>
          <w:rFonts w:ascii="Times New Roman" w:hAnsi="Times New Roman"/>
          <w:sz w:val="28"/>
          <w:szCs w:val="28"/>
        </w:rPr>
      </w:pPr>
    </w:p>
    <w:p w14:paraId="04F76DE0" w14:textId="5FD793C4"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sz w:val="28"/>
          <w:szCs w:val="28"/>
        </w:rPr>
        <w:t>Enfin, la figure menacée du président retient l’attention des cinéastes à la fois parce qu’elle nourrit un destin politique brisé, porté à la hauteur de grand mythe national et parce que le cinéma se nourrit de la violence et du crime (</w:t>
      </w:r>
      <w:r w:rsidRPr="004B3303">
        <w:rPr>
          <w:rFonts w:ascii="Times New Roman" w:hAnsi="Times New Roman"/>
          <w:i/>
          <w:sz w:val="28"/>
          <w:szCs w:val="28"/>
        </w:rPr>
        <w:t>Je dois tuer</w:t>
      </w:r>
      <w:r w:rsidRPr="004B3303">
        <w:rPr>
          <w:rFonts w:ascii="Times New Roman" w:hAnsi="Times New Roman"/>
          <w:sz w:val="28"/>
          <w:szCs w:val="28"/>
        </w:rPr>
        <w:t xml:space="preserve">, Lewis Allen, 1954). Bien que l’issue en soit souvent connue, le ressort dramaturgique n’en souffre guère, soit parce que le film se concentre sur l’enquête qui suit, comme dans </w:t>
      </w:r>
      <w:r w:rsidRPr="004B3303">
        <w:rPr>
          <w:rFonts w:ascii="Times New Roman" w:hAnsi="Times New Roman"/>
          <w:i/>
          <w:sz w:val="28"/>
          <w:szCs w:val="28"/>
        </w:rPr>
        <w:t>JFK</w:t>
      </w:r>
      <w:r w:rsidRPr="004B3303">
        <w:rPr>
          <w:rFonts w:ascii="Times New Roman" w:hAnsi="Times New Roman"/>
          <w:sz w:val="28"/>
          <w:szCs w:val="28"/>
        </w:rPr>
        <w:t xml:space="preserve"> ou </w:t>
      </w:r>
      <w:r w:rsidRPr="004B3303">
        <w:rPr>
          <w:rFonts w:ascii="Times New Roman" w:hAnsi="Times New Roman"/>
          <w:i/>
          <w:sz w:val="28"/>
          <w:szCs w:val="28"/>
        </w:rPr>
        <w:t>La conspiration</w:t>
      </w:r>
      <w:r w:rsidRPr="004B3303">
        <w:rPr>
          <w:rFonts w:ascii="Times New Roman" w:hAnsi="Times New Roman"/>
          <w:sz w:val="28"/>
          <w:szCs w:val="28"/>
        </w:rPr>
        <w:t xml:space="preserve"> (Robert Redford, 2011), soit que le cinéaste s’attache à retracer l’œuvre politique du président (</w:t>
      </w:r>
      <w:r w:rsidRPr="004B3303">
        <w:rPr>
          <w:rFonts w:ascii="Times New Roman" w:hAnsi="Times New Roman"/>
          <w:i/>
          <w:sz w:val="28"/>
          <w:szCs w:val="28"/>
        </w:rPr>
        <w:t>Lincoln</w:t>
      </w:r>
      <w:r w:rsidRPr="004B3303">
        <w:rPr>
          <w:rFonts w:ascii="Times New Roman" w:hAnsi="Times New Roman"/>
          <w:sz w:val="28"/>
          <w:szCs w:val="28"/>
        </w:rPr>
        <w:t xml:space="preserve"> de Spielberg), soit encore que le président combatte lui-même les dangers le menaçant (</w:t>
      </w:r>
      <w:r w:rsidRPr="004B3303">
        <w:rPr>
          <w:rFonts w:ascii="Times New Roman" w:hAnsi="Times New Roman"/>
          <w:i/>
          <w:sz w:val="28"/>
          <w:szCs w:val="28"/>
        </w:rPr>
        <w:t>Air Force One</w:t>
      </w:r>
      <w:r w:rsidRPr="004B3303">
        <w:rPr>
          <w:rFonts w:ascii="Times New Roman" w:hAnsi="Times New Roman"/>
          <w:sz w:val="28"/>
          <w:szCs w:val="28"/>
        </w:rPr>
        <w:t xml:space="preserve">). La fin tragique des présidents Lincoln et Kennedy est sans nul doute à l’origine de leur entrée au panthéon américain et du nombres importants d’œuvre qu’ils ont inspiré, mais cette raison n’est pas suffisante, leur personnalité, l’époque qu’ils ont traversés et les circonstances de leur meurtre comptent, d’autant plus que chacun a en tête les images de l’assassinat de Kennedy, repassées à satiétés dans JFK. Car s’il est aisé à comprendre que l’assassinat de </w:t>
      </w:r>
      <w:r w:rsidRPr="004B3303">
        <w:rPr>
          <w:rFonts w:ascii="Times New Roman" w:hAnsi="Times New Roman"/>
          <w:bCs/>
          <w:sz w:val="28"/>
          <w:szCs w:val="28"/>
        </w:rPr>
        <w:t>James Abram Garfield (1881) après quelques mois de mandat ne soit guère de nature à enflammer l’imaginaire des scénaristes, l’absence d’intérêt pour celui de James Abram Garfield (1897-1901)</w:t>
      </w:r>
      <w:r w:rsidR="00994406" w:rsidRPr="004B3303">
        <w:rPr>
          <w:rFonts w:ascii="Times New Roman" w:hAnsi="Times New Roman"/>
          <w:bCs/>
          <w:sz w:val="28"/>
          <w:szCs w:val="28"/>
        </w:rPr>
        <w:t>, assassiné</w:t>
      </w:r>
      <w:r w:rsidRPr="004B3303">
        <w:rPr>
          <w:rFonts w:ascii="Times New Roman" w:hAnsi="Times New Roman"/>
          <w:bCs/>
          <w:sz w:val="28"/>
          <w:szCs w:val="28"/>
        </w:rPr>
        <w:t xml:space="preserve"> au début de son second mandat par un militant anarchiste est plus surprenante.</w:t>
      </w:r>
    </w:p>
    <w:p w14:paraId="233ED982" w14:textId="77777777" w:rsidR="00232293" w:rsidRPr="004B3303" w:rsidRDefault="00232293" w:rsidP="00EE66E8">
      <w:pPr>
        <w:spacing w:before="240"/>
        <w:ind w:firstLine="709"/>
        <w:jc w:val="both"/>
        <w:rPr>
          <w:rFonts w:ascii="Times New Roman" w:hAnsi="Times New Roman"/>
          <w:bCs/>
          <w:sz w:val="28"/>
          <w:szCs w:val="28"/>
        </w:rPr>
      </w:pPr>
    </w:p>
    <w:p w14:paraId="3D2B0D5E" w14:textId="74A618D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bCs/>
          <w:sz w:val="28"/>
          <w:szCs w:val="28"/>
        </w:rPr>
        <w:t xml:space="preserve">Quoi qu’il en soit l’ensemble de ces films </w:t>
      </w:r>
      <w:r w:rsidRPr="004B3303">
        <w:rPr>
          <w:rFonts w:ascii="Times New Roman" w:hAnsi="Times New Roman"/>
          <w:sz w:val="28"/>
          <w:szCs w:val="28"/>
        </w:rPr>
        <w:t>témoigne de l’attrait du cinéma pour le président martyr, qui meurt d’une certaine manière pour et par les pêchés de son temps. Le président est la figure expiatoire des maux d’une société corrompue ou des tendances anti-démocratiques.</w:t>
      </w:r>
    </w:p>
    <w:p w14:paraId="37ACB161" w14:textId="77777777" w:rsidR="00232293" w:rsidRPr="004B3303" w:rsidRDefault="00232293" w:rsidP="00EE66E8">
      <w:pPr>
        <w:spacing w:before="240"/>
        <w:ind w:firstLine="709"/>
        <w:jc w:val="both"/>
        <w:rPr>
          <w:rFonts w:ascii="Times New Roman" w:hAnsi="Times New Roman"/>
          <w:sz w:val="28"/>
          <w:szCs w:val="28"/>
        </w:rPr>
      </w:pPr>
    </w:p>
    <w:p w14:paraId="771DB518" w14:textId="4C9C707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Il reste qu’un grand nombre de films présente des attaques, toutes échouant, centrées sur le président des Etats-Unis. Les ennemis des Etats-Unis visent le président au cœur même de la Maison Blanche qu’ils soient russes (</w:t>
      </w:r>
      <w:r w:rsidRPr="004B3303">
        <w:rPr>
          <w:rFonts w:ascii="Times New Roman" w:hAnsi="Times New Roman"/>
          <w:i/>
          <w:sz w:val="28"/>
          <w:szCs w:val="28"/>
        </w:rPr>
        <w:t>Salt</w:t>
      </w:r>
      <w:r w:rsidRPr="004B3303">
        <w:rPr>
          <w:rFonts w:ascii="Times New Roman" w:hAnsi="Times New Roman"/>
          <w:sz w:val="28"/>
          <w:szCs w:val="28"/>
        </w:rPr>
        <w:t>, Phillip Noyce, 2010), nord-coréens (</w:t>
      </w:r>
      <w:r w:rsidRPr="004B3303">
        <w:rPr>
          <w:rFonts w:ascii="Times New Roman" w:hAnsi="Times New Roman"/>
          <w:i/>
          <w:sz w:val="28"/>
          <w:szCs w:val="28"/>
        </w:rPr>
        <w:t>La chute de la Maison Blanche</w:t>
      </w:r>
      <w:r w:rsidRPr="004B3303">
        <w:rPr>
          <w:rFonts w:ascii="Times New Roman" w:hAnsi="Times New Roman"/>
          <w:sz w:val="28"/>
          <w:szCs w:val="28"/>
        </w:rPr>
        <w:t>, Antoine Fuqua, 2013), ou appartenant à des groupes néo-nazis (</w:t>
      </w:r>
      <w:r w:rsidRPr="004B3303">
        <w:rPr>
          <w:rFonts w:ascii="Times New Roman" w:hAnsi="Times New Roman"/>
          <w:bCs/>
          <w:i/>
          <w:iCs/>
          <w:sz w:val="28"/>
          <w:szCs w:val="28"/>
        </w:rPr>
        <w:t>La Somme de toutes les peurs</w:t>
      </w:r>
      <w:r w:rsidRPr="004B3303">
        <w:rPr>
          <w:rFonts w:ascii="Times New Roman" w:hAnsi="Times New Roman"/>
          <w:sz w:val="28"/>
          <w:szCs w:val="28"/>
        </w:rPr>
        <w:t>, Phil Alden Robinson, 2002) voire qu’ils soient présents dans l’entourage présidentiel (</w:t>
      </w:r>
      <w:r w:rsidRPr="004B3303">
        <w:rPr>
          <w:rFonts w:ascii="Times New Roman" w:hAnsi="Times New Roman"/>
          <w:bCs/>
          <w:i/>
          <w:iCs/>
          <w:sz w:val="28"/>
          <w:szCs w:val="28"/>
        </w:rPr>
        <w:t>Haute trahison</w:t>
      </w:r>
      <w:r w:rsidRPr="004B3303">
        <w:rPr>
          <w:rFonts w:ascii="Times New Roman" w:hAnsi="Times New Roman"/>
          <w:sz w:val="28"/>
          <w:szCs w:val="28"/>
        </w:rPr>
        <w:t xml:space="preserve">, George Pan Cosmatos, 1997 ; </w:t>
      </w:r>
      <w:r w:rsidRPr="004B3303">
        <w:rPr>
          <w:rFonts w:ascii="Times New Roman" w:hAnsi="Times New Roman"/>
          <w:i/>
          <w:sz w:val="28"/>
          <w:szCs w:val="28"/>
        </w:rPr>
        <w:t>Meurtre à la Maison Blanche</w:t>
      </w:r>
      <w:r w:rsidRPr="004B3303">
        <w:rPr>
          <w:rFonts w:ascii="Times New Roman" w:hAnsi="Times New Roman"/>
          <w:sz w:val="28"/>
          <w:szCs w:val="28"/>
        </w:rPr>
        <w:t xml:space="preserve">, Dwight Little, 1997 ; </w:t>
      </w:r>
      <w:r w:rsidRPr="004B3303">
        <w:rPr>
          <w:rFonts w:ascii="Times New Roman" w:hAnsi="Times New Roman"/>
          <w:i/>
          <w:sz w:val="28"/>
          <w:szCs w:val="28"/>
        </w:rPr>
        <w:t>The Sentinel,</w:t>
      </w:r>
      <w:r w:rsidRPr="004B3303">
        <w:rPr>
          <w:rFonts w:ascii="Times New Roman" w:hAnsi="Times New Roman"/>
          <w:sz w:val="28"/>
          <w:szCs w:val="28"/>
        </w:rPr>
        <w:t xml:space="preserve"> Clark, Johnson, 2006). D’une manière plus réaliste, le thème d’un président face à des actes terroristes menaçant la sécurité du pays est déjà présent dans </w:t>
      </w:r>
      <w:r w:rsidRPr="004B3303">
        <w:rPr>
          <w:rFonts w:ascii="Times New Roman" w:hAnsi="Times New Roman"/>
          <w:i/>
          <w:sz w:val="28"/>
          <w:szCs w:val="28"/>
        </w:rPr>
        <w:t>L’Ultimatum des trois mercenaires</w:t>
      </w:r>
      <w:r w:rsidRPr="004B3303">
        <w:rPr>
          <w:rFonts w:ascii="Times New Roman" w:hAnsi="Times New Roman"/>
          <w:sz w:val="28"/>
          <w:szCs w:val="28"/>
        </w:rPr>
        <w:t xml:space="preserve"> (Robert Aldrich, 1978). Exceptionnellement, la figure du président est faussement menacée (</w:t>
      </w:r>
      <w:r w:rsidRPr="004B3303">
        <w:rPr>
          <w:rFonts w:ascii="Times New Roman" w:hAnsi="Times New Roman"/>
          <w:bCs/>
          <w:i/>
          <w:iCs/>
          <w:sz w:val="28"/>
          <w:szCs w:val="28"/>
        </w:rPr>
        <w:t>Shooter, tireur d'élite</w:t>
      </w:r>
      <w:r w:rsidRPr="004B3303">
        <w:rPr>
          <w:rFonts w:ascii="Times New Roman" w:hAnsi="Times New Roman"/>
          <w:i/>
          <w:sz w:val="28"/>
          <w:szCs w:val="28"/>
        </w:rPr>
        <w:t xml:space="preserve">, </w:t>
      </w:r>
      <w:r w:rsidRPr="004B3303">
        <w:rPr>
          <w:rFonts w:ascii="Times New Roman" w:hAnsi="Times New Roman"/>
          <w:sz w:val="28"/>
          <w:szCs w:val="28"/>
        </w:rPr>
        <w:t>Antoine Fuqua, 2007) ou menacée à l’occasion de sommets internationaux offrant l’image d’un multilatéralisme faiblement présent dans le cinéma américain (</w:t>
      </w:r>
      <w:r w:rsidRPr="004B3303">
        <w:rPr>
          <w:rFonts w:ascii="Times New Roman" w:hAnsi="Times New Roman"/>
          <w:i/>
          <w:sz w:val="28"/>
          <w:szCs w:val="28"/>
        </w:rPr>
        <w:t>Angles d’attaque</w:t>
      </w:r>
      <w:r w:rsidRPr="004B3303">
        <w:rPr>
          <w:rFonts w:ascii="Times New Roman" w:hAnsi="Times New Roman"/>
          <w:sz w:val="28"/>
          <w:szCs w:val="28"/>
        </w:rPr>
        <w:t>, Pete Travis, 2008). Tout aussi rarement, le cinéma français envisage les menaces pesant sur le président et son entourage dans le cadre de la comédie (</w:t>
      </w:r>
      <w:r w:rsidRPr="004B3303">
        <w:rPr>
          <w:rFonts w:ascii="Times New Roman" w:hAnsi="Times New Roman"/>
          <w:i/>
          <w:sz w:val="28"/>
          <w:szCs w:val="28"/>
        </w:rPr>
        <w:t>Sa</w:t>
      </w:r>
      <w:r w:rsidRPr="004B3303">
        <w:rPr>
          <w:rFonts w:ascii="Times New Roman" w:hAnsi="Times New Roman"/>
          <w:bCs/>
          <w:i/>
          <w:iCs/>
          <w:sz w:val="28"/>
          <w:szCs w:val="28"/>
        </w:rPr>
        <w:t>n-Antonio</w:t>
      </w:r>
      <w:r w:rsidRPr="004B3303">
        <w:rPr>
          <w:rFonts w:ascii="Times New Roman" w:hAnsi="Times New Roman"/>
          <w:sz w:val="28"/>
          <w:szCs w:val="28"/>
        </w:rPr>
        <w:t>, Fréderic Auburtin, 2004).</w:t>
      </w:r>
    </w:p>
    <w:p w14:paraId="49B95846" w14:textId="77777777" w:rsidR="00232293" w:rsidRPr="004B3303" w:rsidRDefault="00232293" w:rsidP="00EE66E8">
      <w:pPr>
        <w:spacing w:before="240"/>
        <w:ind w:firstLine="709"/>
        <w:jc w:val="both"/>
        <w:rPr>
          <w:rFonts w:ascii="Times New Roman" w:hAnsi="Times New Roman"/>
          <w:sz w:val="28"/>
          <w:szCs w:val="28"/>
        </w:rPr>
      </w:pPr>
    </w:p>
    <w:p w14:paraId="667C4753" w14:textId="4FCFB4E7"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Le scénario de </w:t>
      </w:r>
      <w:r w:rsidRPr="004B3303">
        <w:rPr>
          <w:rFonts w:ascii="Times New Roman" w:hAnsi="Times New Roman"/>
          <w:i/>
          <w:sz w:val="28"/>
          <w:szCs w:val="28"/>
        </w:rPr>
        <w:t>Dead zone</w:t>
      </w:r>
      <w:r w:rsidRPr="004B3303">
        <w:rPr>
          <w:rFonts w:ascii="Times New Roman" w:hAnsi="Times New Roman"/>
          <w:sz w:val="28"/>
          <w:szCs w:val="28"/>
        </w:rPr>
        <w:t xml:space="preserve"> (David Cronenberg, 1983) adapté d’un roman de Stephen King mêle habilement plusieurs thèmes. Après un accident,  un citoyen ordinaire atteint de visions prémonitoires s’avérant exactes par la suite pressent qu’un candidat une fois élu sera à l’origine d’une guerre nucléaire. Dès lors, le film traite de la campagne présidentielle et de la figure néfaste, au moins virtuellement du président, soulignant au passage l’impossibilité pour le cinéma de donner une image totalement négative de la présidence au contraire de la littérature</w:t>
      </w:r>
      <w:r w:rsidRPr="004B3303">
        <w:rPr>
          <w:rStyle w:val="Marquenotebasdepage"/>
          <w:rFonts w:ascii="Times New Roman" w:hAnsi="Times New Roman"/>
          <w:sz w:val="28"/>
          <w:szCs w:val="28"/>
        </w:rPr>
        <w:footnoteReference w:id="53"/>
      </w:r>
      <w:r w:rsidRPr="004B3303">
        <w:rPr>
          <w:rFonts w:ascii="Times New Roman" w:hAnsi="Times New Roman"/>
          <w:sz w:val="28"/>
          <w:szCs w:val="28"/>
        </w:rPr>
        <w:t xml:space="preserve">. Une inspiration comparable guide le dernier volet de la trilogie de </w:t>
      </w:r>
      <w:r w:rsidRPr="004B3303">
        <w:rPr>
          <w:rFonts w:ascii="Times New Roman" w:hAnsi="Times New Roman"/>
          <w:i/>
          <w:sz w:val="28"/>
          <w:szCs w:val="28"/>
        </w:rPr>
        <w:t>La Malédiction</w:t>
      </w:r>
      <w:r w:rsidRPr="004B3303">
        <w:rPr>
          <w:rFonts w:ascii="Times New Roman" w:hAnsi="Times New Roman"/>
          <w:sz w:val="28"/>
          <w:szCs w:val="28"/>
        </w:rPr>
        <w:t>, puisque proche du président des Etats-Unis, le personnage central, moderne Antéchrist, porte l’ambition de le remplacer (</w:t>
      </w:r>
      <w:r w:rsidRPr="004B3303">
        <w:rPr>
          <w:rFonts w:ascii="Times New Roman" w:hAnsi="Times New Roman"/>
          <w:i/>
          <w:sz w:val="28"/>
          <w:szCs w:val="28"/>
        </w:rPr>
        <w:t>La malédiction finale</w:t>
      </w:r>
      <w:r w:rsidRPr="004B3303">
        <w:rPr>
          <w:rFonts w:ascii="Times New Roman" w:hAnsi="Times New Roman"/>
          <w:sz w:val="28"/>
          <w:szCs w:val="28"/>
        </w:rPr>
        <w:t>, Graham Baker, 1981)</w:t>
      </w:r>
      <w:r w:rsidRPr="004B3303">
        <w:rPr>
          <w:rStyle w:val="Marquenotebasdepage"/>
          <w:rFonts w:ascii="Times New Roman" w:hAnsi="Times New Roman"/>
          <w:sz w:val="28"/>
          <w:szCs w:val="28"/>
        </w:rPr>
        <w:footnoteReference w:id="54"/>
      </w:r>
      <w:r w:rsidRPr="004B3303">
        <w:rPr>
          <w:rFonts w:ascii="Times New Roman" w:hAnsi="Times New Roman"/>
          <w:sz w:val="28"/>
          <w:szCs w:val="28"/>
        </w:rPr>
        <w:t>. La déchéance d’une présidence constitue un formidable ressort dramaturgique d’autant plus quand elle est traitée à partir d’une émission de télévision réalisée à partir de champ-contrechamp alternant entre un journaliste et l’ancien président Richard Nixon (</w:t>
      </w:r>
      <w:r w:rsidRPr="004B3303">
        <w:rPr>
          <w:rFonts w:ascii="Times New Roman" w:hAnsi="Times New Roman"/>
          <w:i/>
          <w:sz w:val="28"/>
          <w:szCs w:val="28"/>
        </w:rPr>
        <w:t>Frost/Nixon</w:t>
      </w:r>
      <w:r w:rsidRPr="004B3303">
        <w:rPr>
          <w:rFonts w:ascii="Times New Roman" w:hAnsi="Times New Roman"/>
          <w:sz w:val="28"/>
          <w:szCs w:val="28"/>
        </w:rPr>
        <w:t>, Ron Howard, 2008). Ici le meurtre est symbolique et filmé en direct, il illustre à sa manière les relations entre le président et les médias aux Etats-Unis</w:t>
      </w:r>
      <w:r w:rsidRPr="004B3303">
        <w:rPr>
          <w:rStyle w:val="Marquenotebasdepage"/>
          <w:rFonts w:ascii="Times New Roman" w:hAnsi="Times New Roman"/>
          <w:sz w:val="28"/>
          <w:szCs w:val="28"/>
        </w:rPr>
        <w:footnoteReference w:id="55"/>
      </w:r>
      <w:r w:rsidRPr="004B3303">
        <w:rPr>
          <w:rFonts w:ascii="Times New Roman" w:hAnsi="Times New Roman"/>
          <w:sz w:val="28"/>
          <w:szCs w:val="28"/>
        </w:rPr>
        <w:t>.</w:t>
      </w:r>
    </w:p>
    <w:p w14:paraId="48C92972" w14:textId="77777777" w:rsidR="00232293" w:rsidRPr="004B3303" w:rsidRDefault="00232293" w:rsidP="00EE66E8">
      <w:pPr>
        <w:spacing w:before="240"/>
        <w:ind w:firstLine="709"/>
        <w:jc w:val="both"/>
        <w:rPr>
          <w:rFonts w:ascii="Times New Roman" w:hAnsi="Times New Roman"/>
          <w:sz w:val="28"/>
          <w:szCs w:val="28"/>
        </w:rPr>
      </w:pPr>
    </w:p>
    <w:p w14:paraId="6847E2A3" w14:textId="5BB36ACA"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L’assassinat politique du président n’est pas une figure exclusivement états-unienne, bien que l’environnement scénique d’</w:t>
      </w:r>
      <w:r w:rsidRPr="004B3303">
        <w:rPr>
          <w:rFonts w:ascii="Times New Roman" w:hAnsi="Times New Roman"/>
          <w:i/>
          <w:sz w:val="28"/>
          <w:szCs w:val="28"/>
        </w:rPr>
        <w:t xml:space="preserve">I comme Icare </w:t>
      </w:r>
      <w:r w:rsidRPr="004B3303">
        <w:rPr>
          <w:rFonts w:ascii="Times New Roman" w:hAnsi="Times New Roman"/>
          <w:sz w:val="28"/>
          <w:szCs w:val="28"/>
        </w:rPr>
        <w:t xml:space="preserve">soit celui d’une métropole américaine, </w:t>
      </w:r>
      <w:r w:rsidRPr="004B3303">
        <w:rPr>
          <w:rFonts w:ascii="Times New Roman" w:hAnsi="Times New Roman"/>
          <w:i/>
          <w:sz w:val="28"/>
          <w:szCs w:val="28"/>
        </w:rPr>
        <w:t>Chacal</w:t>
      </w:r>
      <w:r w:rsidRPr="004B3303">
        <w:rPr>
          <w:rFonts w:ascii="Times New Roman" w:hAnsi="Times New Roman"/>
          <w:sz w:val="28"/>
          <w:szCs w:val="28"/>
        </w:rPr>
        <w:t xml:space="preserve"> (Fred Zinnemann, 1973) basé sur le roman de Frederic Forsyth a pour trame romanesque les tentatives d’attentats organisées par l’OAS (Organisation de l’Armée Secrète) au début des années 1960.</w:t>
      </w:r>
      <w:r w:rsidR="004B55E2" w:rsidRPr="004B3303">
        <w:rPr>
          <w:rFonts w:ascii="Times New Roman" w:hAnsi="Times New Roman"/>
          <w:sz w:val="28"/>
          <w:szCs w:val="28"/>
        </w:rPr>
        <w:t xml:space="preserve"> Ici la fiction se nourrit du réel et il n’est pas impossible après tout que le développement du </w:t>
      </w:r>
      <w:r w:rsidR="004B55E2" w:rsidRPr="004B3303">
        <w:rPr>
          <w:rFonts w:ascii="Times New Roman" w:hAnsi="Times New Roman"/>
          <w:i/>
          <w:sz w:val="28"/>
          <w:szCs w:val="28"/>
        </w:rPr>
        <w:t>storytelling</w:t>
      </w:r>
      <w:r w:rsidR="004B55E2" w:rsidRPr="004B3303">
        <w:rPr>
          <w:rFonts w:ascii="Times New Roman" w:hAnsi="Times New Roman"/>
          <w:sz w:val="28"/>
          <w:szCs w:val="28"/>
        </w:rPr>
        <w:t xml:space="preserve"> inverse les rapports que les candidats où titulaire</w:t>
      </w:r>
      <w:r w:rsidR="005B05F8" w:rsidRPr="004B3303">
        <w:rPr>
          <w:rFonts w:ascii="Times New Roman" w:hAnsi="Times New Roman"/>
          <w:sz w:val="28"/>
          <w:szCs w:val="28"/>
        </w:rPr>
        <w:t>s de la fonction présidentielle</w:t>
      </w:r>
      <w:r w:rsidR="005B05F8" w:rsidRPr="004B3303">
        <w:rPr>
          <w:rStyle w:val="Marquenotebasdepage"/>
          <w:rFonts w:ascii="Times New Roman" w:hAnsi="Times New Roman"/>
          <w:sz w:val="28"/>
          <w:szCs w:val="28"/>
        </w:rPr>
        <w:footnoteReference w:id="56"/>
      </w:r>
      <w:r w:rsidR="005B05F8" w:rsidRPr="004B3303">
        <w:rPr>
          <w:rFonts w:ascii="Times New Roman" w:hAnsi="Times New Roman"/>
          <w:sz w:val="28"/>
          <w:szCs w:val="28"/>
        </w:rPr>
        <w:t>.</w:t>
      </w:r>
    </w:p>
    <w:p w14:paraId="28CE7A75" w14:textId="77777777" w:rsidR="00232293" w:rsidRPr="004B3303" w:rsidRDefault="00232293" w:rsidP="00EE66E8">
      <w:pPr>
        <w:spacing w:before="240"/>
        <w:ind w:firstLine="709"/>
        <w:jc w:val="both"/>
        <w:rPr>
          <w:rFonts w:ascii="Times New Roman" w:hAnsi="Times New Roman"/>
          <w:sz w:val="28"/>
          <w:szCs w:val="28"/>
        </w:rPr>
      </w:pPr>
    </w:p>
    <w:p w14:paraId="143C9BEB" w14:textId="641F3D32" w:rsidR="00232293" w:rsidRPr="004B3303" w:rsidRDefault="004B55E2" w:rsidP="00EE66E8">
      <w:pPr>
        <w:pStyle w:val="NormalWeb"/>
        <w:spacing w:before="240" w:beforeAutospacing="0" w:after="0" w:afterAutospacing="0"/>
        <w:ind w:firstLine="709"/>
        <w:jc w:val="both"/>
        <w:rPr>
          <w:rFonts w:ascii="Times New Roman" w:hAnsi="Times New Roman"/>
          <w:sz w:val="28"/>
          <w:szCs w:val="28"/>
        </w:rPr>
      </w:pPr>
      <w:r w:rsidRPr="004B3303">
        <w:rPr>
          <w:rFonts w:ascii="Times New Roman" w:hAnsi="Times New Roman"/>
          <w:sz w:val="28"/>
          <w:szCs w:val="28"/>
        </w:rPr>
        <w:t>C)</w:t>
      </w:r>
      <w:r w:rsidR="00232293" w:rsidRPr="004B3303">
        <w:rPr>
          <w:rFonts w:ascii="Times New Roman" w:hAnsi="Times New Roman"/>
          <w:sz w:val="28"/>
          <w:szCs w:val="28"/>
        </w:rPr>
        <w:t xml:space="preserve"> Fiction et fonction présidentielles : </w:t>
      </w:r>
      <w:r w:rsidR="00232293" w:rsidRPr="004B3303">
        <w:rPr>
          <w:rStyle w:val="Accentuation"/>
          <w:rFonts w:ascii="Times New Roman" w:hAnsi="Times New Roman"/>
          <w:sz w:val="28"/>
          <w:szCs w:val="28"/>
        </w:rPr>
        <w:t>Fictio, Figura Veritatis</w:t>
      </w:r>
    </w:p>
    <w:p w14:paraId="74364FCC" w14:textId="77777777" w:rsidR="00232293" w:rsidRPr="004B3303" w:rsidRDefault="00232293" w:rsidP="00EE66E8">
      <w:pPr>
        <w:spacing w:before="240"/>
        <w:ind w:firstLine="709"/>
        <w:jc w:val="both"/>
        <w:rPr>
          <w:rFonts w:ascii="Times New Roman" w:hAnsi="Times New Roman"/>
          <w:sz w:val="28"/>
          <w:szCs w:val="28"/>
        </w:rPr>
      </w:pPr>
    </w:p>
    <w:p w14:paraId="62A0459C" w14:textId="56C16BA4"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Dans le cinéma français, la fiction est en règle générale, à l’imitation du cinéma américain, très respectueuse de la fonction présidentielle. La fiction a très souvent pour ambition de refléter une partie de la réalité même si elle paraît dans ses dispositifs s’en éloigner (</w:t>
      </w:r>
      <w:r w:rsidRPr="004B3303">
        <w:rPr>
          <w:rFonts w:ascii="Times New Roman" w:hAnsi="Times New Roman"/>
          <w:i/>
          <w:sz w:val="28"/>
          <w:szCs w:val="28"/>
        </w:rPr>
        <w:t>Pater</w:t>
      </w:r>
      <w:r w:rsidRPr="004B3303">
        <w:rPr>
          <w:rFonts w:ascii="Times New Roman" w:hAnsi="Times New Roman"/>
          <w:sz w:val="28"/>
          <w:szCs w:val="28"/>
        </w:rPr>
        <w:t xml:space="preserve">). Que l’on songe au </w:t>
      </w:r>
      <w:r w:rsidRPr="004B3303">
        <w:rPr>
          <w:rFonts w:ascii="Times New Roman" w:hAnsi="Times New Roman"/>
          <w:i/>
          <w:sz w:val="28"/>
          <w:szCs w:val="28"/>
        </w:rPr>
        <w:t>Président</w:t>
      </w:r>
      <w:r w:rsidRPr="004B3303">
        <w:rPr>
          <w:rFonts w:ascii="Times New Roman" w:hAnsi="Times New Roman"/>
          <w:sz w:val="28"/>
          <w:szCs w:val="28"/>
        </w:rPr>
        <w:t xml:space="preserve">, au </w:t>
      </w:r>
      <w:r w:rsidRPr="004B3303">
        <w:rPr>
          <w:rFonts w:ascii="Times New Roman" w:hAnsi="Times New Roman"/>
          <w:i/>
          <w:sz w:val="28"/>
          <w:szCs w:val="28"/>
        </w:rPr>
        <w:t>Promeneur du Champ de Mars,</w:t>
      </w:r>
      <w:r w:rsidRPr="004B3303">
        <w:rPr>
          <w:rFonts w:ascii="Times New Roman" w:hAnsi="Times New Roman"/>
          <w:sz w:val="28"/>
          <w:szCs w:val="28"/>
        </w:rPr>
        <w:t xml:space="preserve"> à </w:t>
      </w:r>
      <w:r w:rsidRPr="004B3303">
        <w:rPr>
          <w:rFonts w:ascii="Times New Roman" w:hAnsi="Times New Roman"/>
          <w:i/>
          <w:sz w:val="28"/>
          <w:szCs w:val="28"/>
        </w:rPr>
        <w:t>L’exercice de l’Etat</w:t>
      </w:r>
      <w:r w:rsidRPr="004B3303">
        <w:rPr>
          <w:rFonts w:ascii="Times New Roman" w:hAnsi="Times New Roman"/>
          <w:sz w:val="28"/>
          <w:szCs w:val="28"/>
        </w:rPr>
        <w:t xml:space="preserve"> ou même au film de Francis Girod </w:t>
      </w:r>
      <w:r w:rsidRPr="004B3303">
        <w:rPr>
          <w:rFonts w:ascii="Times New Roman" w:hAnsi="Times New Roman"/>
          <w:i/>
          <w:sz w:val="28"/>
          <w:szCs w:val="28"/>
        </w:rPr>
        <w:t>Le Bon plaisir</w:t>
      </w:r>
      <w:r w:rsidRPr="004B3303">
        <w:rPr>
          <w:rFonts w:ascii="Times New Roman" w:hAnsi="Times New Roman"/>
          <w:sz w:val="28"/>
          <w:szCs w:val="28"/>
        </w:rPr>
        <w:t>. Ce respect pour la figure présidentielle est tel qu’il a pu conduire à une forme de détournement dans les années 1960 ou 1970 durant lesquelles le pouvoir gaullien fait d’autorité paternaliste et de verbe a pu être moqué par l’entremise d’un acteur moqué dans son registre autoritaire : Louis de Funès. S’il est vrai que la « critique implicite de l’autorité est dans tous ses rôles »</w:t>
      </w:r>
      <w:r w:rsidRPr="004B3303">
        <w:rPr>
          <w:rStyle w:val="Marquenotebasdepage"/>
          <w:rFonts w:ascii="Times New Roman" w:hAnsi="Times New Roman"/>
          <w:sz w:val="28"/>
          <w:szCs w:val="28"/>
        </w:rPr>
        <w:footnoteReference w:id="57"/>
      </w:r>
      <w:r w:rsidRPr="004B3303">
        <w:rPr>
          <w:rFonts w:ascii="Times New Roman" w:hAnsi="Times New Roman"/>
          <w:sz w:val="28"/>
          <w:szCs w:val="28"/>
        </w:rPr>
        <w:t>, il est sans doute possible de former l’hypothèse que le cinéma français de cette période raille à travers les personnages joués par ce comédien la figure tutélaire du général de Gaulle.</w:t>
      </w:r>
    </w:p>
    <w:p w14:paraId="399B5F4B" w14:textId="77777777" w:rsidR="00232293" w:rsidRPr="004B3303" w:rsidRDefault="00232293" w:rsidP="00EE66E8">
      <w:pPr>
        <w:spacing w:before="240"/>
        <w:ind w:firstLine="709"/>
        <w:jc w:val="both"/>
        <w:rPr>
          <w:rFonts w:ascii="Times New Roman" w:hAnsi="Times New Roman"/>
          <w:sz w:val="28"/>
          <w:szCs w:val="28"/>
        </w:rPr>
      </w:pPr>
    </w:p>
    <w:p w14:paraId="18A3901F" w14:textId="6A1C8A19"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Le souci de la vraisemblance n’affecte pas les scénaristes aux Etats-Unis, le film </w:t>
      </w:r>
      <w:r w:rsidRPr="004B3303">
        <w:rPr>
          <w:rFonts w:ascii="Times New Roman" w:hAnsi="Times New Roman"/>
          <w:i/>
          <w:sz w:val="28"/>
          <w:szCs w:val="28"/>
        </w:rPr>
        <w:t>Abraham Lincoln, chasseur de vampires</w:t>
      </w:r>
      <w:r w:rsidRPr="004B3303">
        <w:rPr>
          <w:rFonts w:ascii="Times New Roman" w:hAnsi="Times New Roman"/>
          <w:sz w:val="28"/>
          <w:szCs w:val="28"/>
        </w:rPr>
        <w:t xml:space="preserve"> (Timur Bekmambetov, 2012) représente incontestablement le sommet du genre. Le choix de Lincoln est surprenant puisque le Lincoln historique lutte contre l’esclavage au nom de l’égalité entre les hommes tandis que les vampires constituent traditionnellement une race inférieure dont la vie ne pèse rien en regard de la vie humaine. Le seul point commun semble être la volonté des deux Lincoln de s’en prendre à ceux qui se nourrissent du sang des autres. Quoi qu’il en soit, on attend avec gourmandise un </w:t>
      </w:r>
      <w:r w:rsidRPr="004B3303">
        <w:rPr>
          <w:rFonts w:ascii="Times New Roman" w:hAnsi="Times New Roman"/>
          <w:i/>
          <w:sz w:val="28"/>
          <w:szCs w:val="28"/>
        </w:rPr>
        <w:t>Reagan, tueur de zombies</w:t>
      </w:r>
      <w:r w:rsidRPr="004B3303">
        <w:rPr>
          <w:rFonts w:ascii="Times New Roman" w:hAnsi="Times New Roman"/>
          <w:sz w:val="28"/>
          <w:szCs w:val="28"/>
        </w:rPr>
        <w:t>, ou un remake d’</w:t>
      </w:r>
      <w:r w:rsidRPr="004B3303">
        <w:rPr>
          <w:rFonts w:ascii="Times New Roman" w:hAnsi="Times New Roman"/>
          <w:i/>
          <w:sz w:val="28"/>
          <w:szCs w:val="28"/>
        </w:rPr>
        <w:t xml:space="preserve">Inglorious Basterds </w:t>
      </w:r>
      <w:r w:rsidRPr="004B3303">
        <w:rPr>
          <w:rFonts w:ascii="Times New Roman" w:hAnsi="Times New Roman"/>
          <w:sz w:val="28"/>
          <w:szCs w:val="28"/>
        </w:rPr>
        <w:t xml:space="preserve">avec Franklin D. Roosevelt dans le rôle principal. </w:t>
      </w:r>
    </w:p>
    <w:p w14:paraId="55DCC0DD" w14:textId="77777777" w:rsidR="00232293" w:rsidRPr="004B3303" w:rsidRDefault="00232293" w:rsidP="00EE66E8">
      <w:pPr>
        <w:spacing w:before="240"/>
        <w:ind w:firstLine="709"/>
        <w:jc w:val="both"/>
        <w:rPr>
          <w:rFonts w:ascii="Times New Roman" w:hAnsi="Times New Roman"/>
          <w:sz w:val="28"/>
          <w:szCs w:val="28"/>
        </w:rPr>
      </w:pPr>
    </w:p>
    <w:p w14:paraId="7A60C74A" w14:textId="554B65BE" w:rsidR="00232293" w:rsidRPr="004B3303" w:rsidRDefault="00232293" w:rsidP="00EE66E8">
      <w:pPr>
        <w:spacing w:before="240"/>
        <w:ind w:firstLine="709"/>
        <w:jc w:val="both"/>
        <w:rPr>
          <w:rFonts w:ascii="Times New Roman" w:hAnsi="Times New Roman"/>
          <w:sz w:val="28"/>
          <w:szCs w:val="28"/>
        </w:rPr>
      </w:pPr>
      <w:r w:rsidRPr="004B3303">
        <w:rPr>
          <w:rFonts w:ascii="Times New Roman" w:hAnsi="Times New Roman"/>
          <w:sz w:val="28"/>
          <w:szCs w:val="28"/>
        </w:rPr>
        <w:t xml:space="preserve">Si la supériorité du cinéma américain sur le cinéma français en la matière de représentation présidentielle découle d’une comparaison quantitative défavorable à ce dernier, et de l’audace scénaristique hollywoodienne, elle tient aussi dans l’étroite imbrication entre la réalité et la fiction. </w:t>
      </w:r>
      <w:r w:rsidRPr="004B3303">
        <w:rPr>
          <w:rFonts w:ascii="Times New Roman" w:hAnsi="Times New Roman"/>
          <w:i/>
          <w:sz w:val="28"/>
          <w:szCs w:val="28"/>
        </w:rPr>
        <w:t>The Man</w:t>
      </w:r>
      <w:r w:rsidRPr="004B3303">
        <w:rPr>
          <w:rFonts w:ascii="Times New Roman" w:hAnsi="Times New Roman"/>
          <w:sz w:val="28"/>
          <w:szCs w:val="28"/>
        </w:rPr>
        <w:t xml:space="preserve"> (Joseph Sargent, 1972) constitue ainsi la première représentation d’un président noir dans le cinéma américain, 40 ans avant que Barack Obama ne soit réélu. D’autres ont suivi comme </w:t>
      </w:r>
      <w:r w:rsidRPr="004B3303">
        <w:rPr>
          <w:rFonts w:ascii="Times New Roman" w:hAnsi="Times New Roman"/>
          <w:i/>
          <w:sz w:val="28"/>
          <w:szCs w:val="28"/>
        </w:rPr>
        <w:t xml:space="preserve">Deep Impact </w:t>
      </w:r>
      <w:r w:rsidRPr="004B3303">
        <w:rPr>
          <w:rFonts w:ascii="Times New Roman" w:hAnsi="Times New Roman"/>
          <w:sz w:val="28"/>
          <w:szCs w:val="28"/>
        </w:rPr>
        <w:t xml:space="preserve">où Morgan Freeman prête ses traits au président ou encore </w:t>
      </w:r>
      <w:r w:rsidRPr="004B3303">
        <w:rPr>
          <w:rFonts w:ascii="Times New Roman" w:hAnsi="Times New Roman"/>
          <w:i/>
          <w:sz w:val="28"/>
          <w:szCs w:val="28"/>
        </w:rPr>
        <w:t xml:space="preserve">2012 </w:t>
      </w:r>
      <w:r w:rsidRPr="004B3303">
        <w:rPr>
          <w:rFonts w:ascii="Times New Roman" w:hAnsi="Times New Roman"/>
          <w:sz w:val="28"/>
          <w:szCs w:val="28"/>
        </w:rPr>
        <w:t>(Roland Emmerich, 2009) qui ont en commun d’être des films catastrophes, de là à penser que l’élection d’un président noir est annonciatrice de catastrophes. En tout état de cause, l’élection de Barack Obama en 2008 a été facilité par la catastrophe financière frappant les Etats-Unis à l’automne 2008 comme le laisse à penser l’inversion des profils de courbes de sondage durant cette période.</w:t>
      </w:r>
    </w:p>
    <w:p w14:paraId="07CB7B9F" w14:textId="77777777" w:rsidR="00232293" w:rsidRPr="004B3303" w:rsidRDefault="00232293" w:rsidP="00EE66E8">
      <w:pPr>
        <w:spacing w:before="240"/>
        <w:ind w:firstLine="709"/>
        <w:jc w:val="both"/>
        <w:rPr>
          <w:rFonts w:ascii="Times New Roman" w:hAnsi="Times New Roman"/>
          <w:sz w:val="28"/>
          <w:szCs w:val="28"/>
        </w:rPr>
      </w:pPr>
    </w:p>
    <w:p w14:paraId="3CB91D53" w14:textId="258CCD2A"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sz w:val="28"/>
          <w:szCs w:val="28"/>
        </w:rPr>
        <w:t xml:space="preserve">Le film </w:t>
      </w:r>
      <w:r w:rsidRPr="004B3303">
        <w:rPr>
          <w:rFonts w:ascii="Times New Roman" w:hAnsi="Times New Roman"/>
          <w:i/>
          <w:sz w:val="28"/>
          <w:szCs w:val="28"/>
        </w:rPr>
        <w:t>Manipulations</w:t>
      </w:r>
      <w:r w:rsidRPr="004B3303">
        <w:rPr>
          <w:rFonts w:ascii="Times New Roman" w:hAnsi="Times New Roman"/>
          <w:sz w:val="28"/>
          <w:szCs w:val="28"/>
        </w:rPr>
        <w:t xml:space="preserve"> (Rod Lurie, 2001), après la comédie </w:t>
      </w:r>
      <w:r w:rsidRPr="004B3303">
        <w:rPr>
          <w:rFonts w:ascii="Times New Roman" w:hAnsi="Times New Roman"/>
          <w:i/>
          <w:sz w:val="28"/>
          <w:szCs w:val="28"/>
        </w:rPr>
        <w:t xml:space="preserve">Baisers pour mon président </w:t>
      </w:r>
      <w:r w:rsidRPr="004B3303">
        <w:rPr>
          <w:rFonts w:ascii="Times New Roman" w:hAnsi="Times New Roman"/>
          <w:sz w:val="28"/>
          <w:szCs w:val="28"/>
        </w:rPr>
        <w:t>(Curtis Bernhardt, 1964), annonce l’accession à la vice-présidence d’une femme préfigurant la candidature de Sarah Palin en 2008 ou celle plausible d’Hilary Clinton à la présidence en 2016</w:t>
      </w:r>
      <w:r w:rsidRPr="004B3303">
        <w:rPr>
          <w:rStyle w:val="Marquenotebasdepage"/>
          <w:rFonts w:ascii="Times New Roman" w:hAnsi="Times New Roman"/>
          <w:sz w:val="28"/>
          <w:szCs w:val="28"/>
        </w:rPr>
        <w:footnoteReference w:id="58"/>
      </w:r>
      <w:r w:rsidRPr="004B3303">
        <w:rPr>
          <w:rFonts w:ascii="Times New Roman" w:hAnsi="Times New Roman"/>
          <w:sz w:val="28"/>
          <w:szCs w:val="28"/>
        </w:rPr>
        <w:t>. De même aux Etats-Unis, la réalité dépasse parfois la fiction. L’élection à la présidence des Etats-Unis en 1980 de Ronald Reagan, ancien acteur témoigne de cet éclatement des frontières</w:t>
      </w:r>
      <w:r w:rsidRPr="004B3303">
        <w:rPr>
          <w:rStyle w:val="Marquenotebasdepage"/>
          <w:rFonts w:ascii="Times New Roman" w:hAnsi="Times New Roman"/>
          <w:sz w:val="28"/>
          <w:szCs w:val="28"/>
        </w:rPr>
        <w:footnoteReference w:id="59"/>
      </w:r>
      <w:r w:rsidRPr="004B3303">
        <w:rPr>
          <w:rFonts w:ascii="Times New Roman" w:hAnsi="Times New Roman"/>
          <w:sz w:val="28"/>
          <w:szCs w:val="28"/>
        </w:rPr>
        <w:t xml:space="preserve">. D’autant plus que victime d’un attentat en 1981, son auteur affirme avoir été influencé par un film, </w:t>
      </w:r>
      <w:r w:rsidRPr="004B3303">
        <w:rPr>
          <w:rFonts w:ascii="Times New Roman" w:hAnsi="Times New Roman"/>
          <w:i/>
          <w:sz w:val="28"/>
          <w:szCs w:val="28"/>
        </w:rPr>
        <w:t>Taxi Driver</w:t>
      </w:r>
      <w:r w:rsidRPr="004B3303">
        <w:rPr>
          <w:rFonts w:ascii="Times New Roman" w:hAnsi="Times New Roman"/>
          <w:sz w:val="28"/>
          <w:szCs w:val="28"/>
        </w:rPr>
        <w:t xml:space="preserve"> (Martin Scorcese, 1976), dans lequel le personnage principal envisage de tuer un candidat à l’élection présidentielle, puis finalement renonce à son projet criminel. Fictions et réalités se mêlent également dans l’assassinat du président Lincoln, puisque c’est un comédien </w:t>
      </w:r>
      <w:r w:rsidRPr="004B3303">
        <w:rPr>
          <w:rFonts w:ascii="Times New Roman" w:hAnsi="Times New Roman"/>
          <w:bCs/>
          <w:sz w:val="28"/>
          <w:szCs w:val="28"/>
        </w:rPr>
        <w:t>John Wilkes Booth</w:t>
      </w:r>
      <w:r w:rsidRPr="004B3303">
        <w:rPr>
          <w:rStyle w:val="Marquenotebasdepage"/>
          <w:rFonts w:ascii="Times New Roman" w:hAnsi="Times New Roman"/>
          <w:bCs/>
          <w:sz w:val="28"/>
          <w:szCs w:val="28"/>
        </w:rPr>
        <w:footnoteReference w:id="60"/>
      </w:r>
      <w:r w:rsidRPr="004B3303">
        <w:rPr>
          <w:rFonts w:ascii="Times New Roman" w:hAnsi="Times New Roman"/>
          <w:bCs/>
          <w:sz w:val="28"/>
          <w:szCs w:val="28"/>
        </w:rPr>
        <w:t xml:space="preserve">, qui lui tire dessus, dans un théâtre à l’occasion de la représentation d’une pièce intitulée, </w:t>
      </w:r>
      <w:r w:rsidRPr="004B3303">
        <w:rPr>
          <w:rFonts w:ascii="Times New Roman" w:hAnsi="Times New Roman"/>
          <w:bCs/>
          <w:i/>
          <w:sz w:val="28"/>
          <w:szCs w:val="28"/>
        </w:rPr>
        <w:t>Notre cousin d’Amérique</w:t>
      </w:r>
      <w:r w:rsidRPr="004B3303">
        <w:rPr>
          <w:rFonts w:ascii="Times New Roman" w:hAnsi="Times New Roman"/>
          <w:bCs/>
          <w:sz w:val="28"/>
          <w:szCs w:val="28"/>
        </w:rPr>
        <w:t xml:space="preserve">. </w:t>
      </w:r>
    </w:p>
    <w:p w14:paraId="2F5527CF" w14:textId="77777777" w:rsidR="00232293" w:rsidRPr="004B3303" w:rsidRDefault="00232293" w:rsidP="00EE66E8">
      <w:pPr>
        <w:spacing w:before="240"/>
        <w:ind w:firstLine="709"/>
        <w:jc w:val="both"/>
        <w:rPr>
          <w:rFonts w:ascii="Times New Roman" w:hAnsi="Times New Roman"/>
          <w:bCs/>
          <w:sz w:val="28"/>
          <w:szCs w:val="28"/>
        </w:rPr>
      </w:pPr>
    </w:p>
    <w:p w14:paraId="24AADFAB" w14:textId="24A6D564" w:rsidR="00232293"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bCs/>
          <w:sz w:val="28"/>
          <w:szCs w:val="28"/>
        </w:rPr>
        <w:t>L’attraction réciproque entre Hollywood et la présidence est forte au point qu’un ancien vice-président, candidat spolié à la présidence des Etats-Unis est au centre d’un film documentaire consacré au changement climatique (</w:t>
      </w:r>
      <w:r w:rsidRPr="004B3303">
        <w:rPr>
          <w:rFonts w:ascii="Times New Roman" w:hAnsi="Times New Roman"/>
          <w:bCs/>
          <w:i/>
          <w:sz w:val="28"/>
          <w:szCs w:val="28"/>
        </w:rPr>
        <w:t>Une vérité qui dérange</w:t>
      </w:r>
      <w:r w:rsidRPr="004B3303">
        <w:rPr>
          <w:rFonts w:ascii="Times New Roman" w:hAnsi="Times New Roman"/>
          <w:bCs/>
          <w:sz w:val="28"/>
          <w:szCs w:val="28"/>
        </w:rPr>
        <w:t>, Davis Guggenheim, 2006)</w:t>
      </w:r>
      <w:r w:rsidRPr="004B3303">
        <w:rPr>
          <w:rStyle w:val="Marquenotebasdepage"/>
          <w:rFonts w:ascii="Times New Roman" w:hAnsi="Times New Roman"/>
          <w:bCs/>
          <w:sz w:val="28"/>
          <w:szCs w:val="28"/>
        </w:rPr>
        <w:footnoteReference w:id="61"/>
      </w:r>
      <w:r w:rsidRPr="004B3303">
        <w:rPr>
          <w:rFonts w:ascii="Times New Roman" w:hAnsi="Times New Roman"/>
          <w:bCs/>
          <w:sz w:val="28"/>
          <w:szCs w:val="28"/>
        </w:rPr>
        <w:t>. De cette proximité il ressort que le cinéma doit respecter les valeurs des Etats-Unis comme le rappelle David Zucker dans une fable (</w:t>
      </w:r>
      <w:r w:rsidRPr="004B3303">
        <w:rPr>
          <w:rFonts w:ascii="Times New Roman" w:hAnsi="Times New Roman"/>
          <w:bCs/>
          <w:i/>
          <w:sz w:val="28"/>
          <w:szCs w:val="28"/>
        </w:rPr>
        <w:t>American carol</w:t>
      </w:r>
      <w:r w:rsidRPr="004B3303">
        <w:rPr>
          <w:rFonts w:ascii="Times New Roman" w:hAnsi="Times New Roman"/>
          <w:bCs/>
          <w:sz w:val="28"/>
          <w:szCs w:val="28"/>
        </w:rPr>
        <w:t>, 2008) où un réalisateur opposé à la célébration du 4 juillet est pour cette raison harcelé en particulier par l’esprit de présidents défunts (Washington, Kennedy).</w:t>
      </w:r>
    </w:p>
    <w:p w14:paraId="4A537817" w14:textId="77777777" w:rsidR="00232293" w:rsidRPr="004B3303" w:rsidRDefault="00232293" w:rsidP="00EE66E8">
      <w:pPr>
        <w:spacing w:before="240"/>
        <w:ind w:firstLine="709"/>
        <w:jc w:val="both"/>
        <w:rPr>
          <w:rFonts w:ascii="Times New Roman" w:hAnsi="Times New Roman"/>
          <w:bCs/>
          <w:sz w:val="28"/>
          <w:szCs w:val="28"/>
        </w:rPr>
      </w:pPr>
    </w:p>
    <w:p w14:paraId="7F32E371" w14:textId="02FC8AA3" w:rsidR="00B841CB" w:rsidRPr="004B3303" w:rsidRDefault="00232293" w:rsidP="00EE66E8">
      <w:pPr>
        <w:spacing w:before="240"/>
        <w:ind w:firstLine="709"/>
        <w:jc w:val="both"/>
        <w:rPr>
          <w:rFonts w:ascii="Times New Roman" w:hAnsi="Times New Roman"/>
          <w:bCs/>
          <w:sz w:val="28"/>
          <w:szCs w:val="28"/>
        </w:rPr>
      </w:pPr>
      <w:r w:rsidRPr="004B3303">
        <w:rPr>
          <w:rFonts w:ascii="Times New Roman" w:hAnsi="Times New Roman"/>
          <w:bCs/>
          <w:sz w:val="28"/>
          <w:szCs w:val="28"/>
        </w:rPr>
        <w:t xml:space="preserve">L’univers politique français reste plus hermétique au milieu du cinéma, à l’exception notable d’une intervention de l’ancien Premier ministre Lionel Jospin, dans son propre rôle dans </w:t>
      </w:r>
      <w:r w:rsidRPr="004B3303">
        <w:rPr>
          <w:rFonts w:ascii="Times New Roman" w:hAnsi="Times New Roman"/>
          <w:bCs/>
          <w:i/>
          <w:sz w:val="28"/>
          <w:szCs w:val="28"/>
        </w:rPr>
        <w:t>Le Nom des gens</w:t>
      </w:r>
      <w:r w:rsidRPr="004B3303">
        <w:rPr>
          <w:rFonts w:ascii="Times New Roman" w:hAnsi="Times New Roman"/>
          <w:bCs/>
          <w:sz w:val="28"/>
          <w:szCs w:val="28"/>
        </w:rPr>
        <w:t xml:space="preserve"> (Michel Leclerc, 2010). Seuls des liens de parenté ou d’amitié prennent un relief particulier à la suite de l’élection présidentielle (François Mitterrand et Roger Hanin ; Nicolas Sarkozy, Christian Clavier et Jean Reno). </w:t>
      </w:r>
      <w:r w:rsidR="0070666D" w:rsidRPr="004B3303">
        <w:rPr>
          <w:rFonts w:ascii="Times New Roman" w:hAnsi="Times New Roman"/>
          <w:bCs/>
          <w:sz w:val="28"/>
          <w:szCs w:val="28"/>
        </w:rPr>
        <w:t xml:space="preserve">Toutefois, comme industrie à la recherche des attentes du plus grand nombre, le cinéma s’apparente à une forme moderne de pratique politique, guidée par la demande plutôt que par l’offre. Dès lors la tentation est grande de s’inspirer des schémas narratifs du cinéma en vue d’accéder à la fonction présidentielle et de l’exercer. En sorte que ce n’est plus la fiction qui s’inspire du réel, mais la volonté de fabriquer du réel à partir d’une construction empruntant à la fiction. Aussi </w:t>
      </w:r>
      <w:r w:rsidR="003C749D" w:rsidRPr="004B3303">
        <w:rPr>
          <w:rFonts w:ascii="Times New Roman" w:hAnsi="Times New Roman"/>
          <w:bCs/>
          <w:sz w:val="28"/>
          <w:szCs w:val="28"/>
        </w:rPr>
        <w:t xml:space="preserve">est-il possible d’envisager dans le futur un cinéma français, qui dans une sorte de mise en abyme, porte un regard plus attentif à la fonction présidentielle. Pour l’heure, </w:t>
      </w:r>
      <w:r w:rsidRPr="004B3303">
        <w:rPr>
          <w:rFonts w:ascii="Times New Roman" w:hAnsi="Times New Roman"/>
          <w:bCs/>
          <w:sz w:val="28"/>
          <w:szCs w:val="28"/>
        </w:rPr>
        <w:t xml:space="preserve">la figure qui aimante </w:t>
      </w:r>
      <w:r w:rsidR="003C749D" w:rsidRPr="004B3303">
        <w:rPr>
          <w:rFonts w:ascii="Times New Roman" w:hAnsi="Times New Roman"/>
          <w:bCs/>
          <w:sz w:val="28"/>
          <w:szCs w:val="28"/>
        </w:rPr>
        <w:t xml:space="preserve">sur la durée </w:t>
      </w:r>
      <w:r w:rsidRPr="004B3303">
        <w:rPr>
          <w:rFonts w:ascii="Times New Roman" w:hAnsi="Times New Roman"/>
          <w:bCs/>
          <w:sz w:val="28"/>
          <w:szCs w:val="28"/>
        </w:rPr>
        <w:t>le cinéma français n’est pas à la différence du cinéma américain celle du président, mais celle du pouvoir dont l’exercice n’a jamais été aussi fort qu’entre les mains de Napoléon, comme en témoigne l’importante filmographie qui lui est consacrée</w:t>
      </w:r>
      <w:r w:rsidRPr="004B3303">
        <w:rPr>
          <w:rStyle w:val="Marquenotebasdepage"/>
          <w:rFonts w:ascii="Times New Roman" w:hAnsi="Times New Roman"/>
          <w:bCs/>
          <w:sz w:val="28"/>
          <w:szCs w:val="28"/>
        </w:rPr>
        <w:footnoteReference w:id="62"/>
      </w:r>
      <w:r w:rsidRPr="004B3303">
        <w:rPr>
          <w:rFonts w:ascii="Times New Roman" w:hAnsi="Times New Roman"/>
          <w:bCs/>
          <w:sz w:val="28"/>
          <w:szCs w:val="28"/>
        </w:rPr>
        <w:t>.</w:t>
      </w:r>
    </w:p>
    <w:p w14:paraId="5E4C6521" w14:textId="77777777" w:rsidR="00B841CB" w:rsidRPr="004B3303" w:rsidRDefault="00B841CB" w:rsidP="00EE66E8">
      <w:pPr>
        <w:spacing w:before="240"/>
        <w:ind w:firstLine="709"/>
        <w:jc w:val="both"/>
        <w:rPr>
          <w:rFonts w:ascii="Times New Roman" w:hAnsi="Times New Roman"/>
          <w:sz w:val="28"/>
          <w:szCs w:val="28"/>
        </w:rPr>
      </w:pPr>
    </w:p>
    <w:p w14:paraId="33D07F3A" w14:textId="3A8E51FA" w:rsidR="00B841CB" w:rsidRPr="004B3303" w:rsidRDefault="00B841CB" w:rsidP="00EE66E8">
      <w:pPr>
        <w:spacing w:before="240"/>
        <w:ind w:firstLine="709"/>
        <w:jc w:val="both"/>
        <w:rPr>
          <w:rFonts w:ascii="Times New Roman" w:eastAsia="MS ??" w:hAnsi="Times New Roman"/>
          <w:bCs/>
          <w:color w:val="262626"/>
          <w:sz w:val="28"/>
          <w:szCs w:val="28"/>
          <w:lang w:eastAsia="ja-JP"/>
        </w:rPr>
      </w:pPr>
      <w:r w:rsidRPr="004B3303">
        <w:rPr>
          <w:rFonts w:ascii="Times New Roman" w:eastAsia="MS ??" w:hAnsi="Times New Roman"/>
          <w:bCs/>
          <w:color w:val="262626"/>
          <w:sz w:val="28"/>
          <w:szCs w:val="28"/>
          <w:lang w:eastAsia="ja-JP"/>
        </w:rPr>
        <w:t>En conclusion</w:t>
      </w:r>
      <w:r w:rsidR="003C749D" w:rsidRPr="004B3303">
        <w:rPr>
          <w:rFonts w:ascii="Times New Roman" w:eastAsia="MS ??" w:hAnsi="Times New Roman"/>
          <w:bCs/>
          <w:color w:val="262626"/>
          <w:sz w:val="28"/>
          <w:szCs w:val="28"/>
          <w:lang w:eastAsia="ja-JP"/>
        </w:rPr>
        <w:t>,</w:t>
      </w:r>
      <w:r w:rsidRPr="004B3303">
        <w:rPr>
          <w:rFonts w:ascii="Times New Roman" w:eastAsia="MS ??" w:hAnsi="Times New Roman"/>
          <w:bCs/>
          <w:color w:val="262626"/>
          <w:sz w:val="28"/>
          <w:szCs w:val="28"/>
          <w:lang w:eastAsia="ja-JP"/>
        </w:rPr>
        <w:t xml:space="preserve"> on ne se risquera à aucune analyse ou discours mettant sous les feux de la rampe les raisons d’un traitement cinématographique de la figure présidentielle liée à un contexte politique, social, économique ou autre, soulignant par exemple que la figure présidentielle des années 1970 que donne à voi</w:t>
      </w:r>
      <w:r w:rsidR="00CE109C" w:rsidRPr="004B3303">
        <w:rPr>
          <w:rFonts w:ascii="Times New Roman" w:eastAsia="MS ??" w:hAnsi="Times New Roman"/>
          <w:bCs/>
          <w:color w:val="262626"/>
          <w:sz w:val="28"/>
          <w:szCs w:val="28"/>
          <w:lang w:eastAsia="ja-JP"/>
        </w:rPr>
        <w:t>r</w:t>
      </w:r>
      <w:r w:rsidRPr="004B3303">
        <w:rPr>
          <w:rFonts w:ascii="Times New Roman" w:eastAsia="MS ??" w:hAnsi="Times New Roman"/>
          <w:bCs/>
          <w:color w:val="262626"/>
          <w:sz w:val="28"/>
          <w:szCs w:val="28"/>
          <w:lang w:eastAsia="ja-JP"/>
        </w:rPr>
        <w:t xml:space="preserve"> le cinéma nourrit un regard plus critique que celui des années 1990 et 2000 où l’Amérique de Clinton souhaite renouer avec les années Kennedy et participe à la reconstruction d’un récité national ; que le cinéma des années 70 et 80 est marqué par le discrédit de la fonction à la suite du Watergate ; que cette figure est dépassée avec l’apparition en nombre de présidents fictifs, mêlant plusieurs modèles historiques, que le regain de cette figure traduit la pauvreté scénaristique d’Hollywood où de nombreux films sont inspirés par des bandes-dessinées, par des séries télévisées, par des jeux vidéos ou encore par des figurines quand ils ne s’inscrivent pas dans le filon de la suite </w:t>
      </w:r>
      <w:r w:rsidR="00CE109C" w:rsidRPr="004B3303">
        <w:rPr>
          <w:rFonts w:ascii="Times New Roman" w:eastAsia="MS ??" w:hAnsi="Times New Roman"/>
          <w:bCs/>
          <w:color w:val="262626"/>
          <w:sz w:val="28"/>
          <w:szCs w:val="28"/>
          <w:lang w:eastAsia="ja-JP"/>
        </w:rPr>
        <w:t>à</w:t>
      </w:r>
      <w:r w:rsidRPr="004B3303">
        <w:rPr>
          <w:rFonts w:ascii="Times New Roman" w:eastAsia="MS ??" w:hAnsi="Times New Roman"/>
          <w:bCs/>
          <w:color w:val="262626"/>
          <w:sz w:val="28"/>
          <w:szCs w:val="28"/>
          <w:lang w:eastAsia="ja-JP"/>
        </w:rPr>
        <w:t xml:space="preserve"> fréquence</w:t>
      </w:r>
      <w:r w:rsidR="00CE109C" w:rsidRPr="004B3303">
        <w:rPr>
          <w:rFonts w:ascii="Times New Roman" w:eastAsia="MS ??" w:hAnsi="Times New Roman"/>
          <w:bCs/>
          <w:color w:val="262626"/>
          <w:sz w:val="28"/>
          <w:szCs w:val="28"/>
          <w:lang w:eastAsia="ja-JP"/>
        </w:rPr>
        <w:t> ; qu’un grand nombre de films poursuit des fins civiques en présentant sur une terre d’immigration les mécanismes de base de la démocratie en Amérique à travers la désignation des candidats aux primaires, l’élection présidentielle et l’exercice de cette fonction par des figures emblématiques de l’histoire des Etats-Unis</w:t>
      </w:r>
      <w:r w:rsidRPr="004B3303">
        <w:rPr>
          <w:rFonts w:ascii="Times New Roman" w:eastAsia="MS ??" w:hAnsi="Times New Roman"/>
          <w:bCs/>
          <w:color w:val="262626"/>
          <w:sz w:val="28"/>
          <w:szCs w:val="28"/>
          <w:lang w:eastAsia="ja-JP"/>
        </w:rPr>
        <w:t>. Qu’il est probable que la figure présidentielle soit à l’avenir plus présente dans le cinéma français en raison en particulier des possibilités de schéma narratif qu’offre la figure romanesque de la présidence de F. Mitterrand</w:t>
      </w:r>
      <w:r w:rsidR="00F23BCE" w:rsidRPr="004B3303">
        <w:rPr>
          <w:rStyle w:val="Marquenotebasdepage"/>
          <w:rFonts w:ascii="Times New Roman" w:eastAsia="MS ??" w:hAnsi="Times New Roman"/>
          <w:bCs/>
          <w:color w:val="262626"/>
          <w:sz w:val="28"/>
          <w:szCs w:val="28"/>
          <w:lang w:eastAsia="ja-JP"/>
        </w:rPr>
        <w:footnoteReference w:id="63"/>
      </w:r>
      <w:r w:rsidRPr="004B3303">
        <w:rPr>
          <w:rFonts w:ascii="Times New Roman" w:eastAsia="MS ??" w:hAnsi="Times New Roman"/>
          <w:bCs/>
          <w:color w:val="262626"/>
          <w:sz w:val="28"/>
          <w:szCs w:val="28"/>
          <w:lang w:eastAsia="ja-JP"/>
        </w:rPr>
        <w:t>.</w:t>
      </w:r>
    </w:p>
    <w:p w14:paraId="60AD9E8C" w14:textId="77777777" w:rsidR="00B841CB" w:rsidRPr="004B3303" w:rsidRDefault="00B841CB" w:rsidP="00EE66E8">
      <w:pPr>
        <w:spacing w:before="240"/>
        <w:ind w:firstLine="709"/>
        <w:jc w:val="both"/>
        <w:rPr>
          <w:rFonts w:ascii="Times New Roman" w:eastAsia="MS ??" w:hAnsi="Times New Roman"/>
          <w:bCs/>
          <w:color w:val="262626"/>
          <w:sz w:val="28"/>
          <w:szCs w:val="28"/>
          <w:lang w:eastAsia="ja-JP"/>
        </w:rPr>
      </w:pPr>
    </w:p>
    <w:p w14:paraId="085E6F96" w14:textId="7D729261" w:rsidR="00B841CB" w:rsidRPr="004B3303" w:rsidRDefault="00862494" w:rsidP="00EE66E8">
      <w:pPr>
        <w:spacing w:before="240"/>
        <w:ind w:firstLine="709"/>
        <w:jc w:val="both"/>
        <w:rPr>
          <w:rFonts w:ascii="Times New Roman" w:eastAsia="MS ??" w:hAnsi="Times New Roman"/>
          <w:bCs/>
          <w:color w:val="262626"/>
          <w:sz w:val="28"/>
          <w:szCs w:val="28"/>
          <w:lang w:eastAsia="ja-JP"/>
        </w:rPr>
      </w:pPr>
      <w:r w:rsidRPr="004B3303">
        <w:rPr>
          <w:rFonts w:ascii="Times New Roman" w:eastAsia="MS ??" w:hAnsi="Times New Roman"/>
          <w:bCs/>
          <w:color w:val="262626"/>
          <w:sz w:val="28"/>
          <w:szCs w:val="28"/>
          <w:lang w:eastAsia="ja-JP"/>
        </w:rPr>
        <w:t>Désormais, l</w:t>
      </w:r>
      <w:r w:rsidR="00B841CB" w:rsidRPr="004B3303">
        <w:rPr>
          <w:rFonts w:ascii="Times New Roman" w:eastAsia="MS ??" w:hAnsi="Times New Roman"/>
          <w:bCs/>
          <w:color w:val="262626"/>
          <w:sz w:val="28"/>
          <w:szCs w:val="28"/>
          <w:lang w:eastAsia="ja-JP"/>
        </w:rPr>
        <w:t>a saturation des écrans par le président est sans doute le reflet de son impuissance, car le véritable lieu du pouvoir n’est plus à la Maison Blanche ou dans le Palais de l’Elysée, mais au dernier étage d’une to</w:t>
      </w:r>
      <w:r w:rsidR="00CE109C" w:rsidRPr="004B3303">
        <w:rPr>
          <w:rFonts w:ascii="Times New Roman" w:eastAsia="MS ??" w:hAnsi="Times New Roman"/>
          <w:bCs/>
          <w:color w:val="262626"/>
          <w:sz w:val="28"/>
          <w:szCs w:val="28"/>
          <w:lang w:eastAsia="ja-JP"/>
        </w:rPr>
        <w:t>ur à New York comme l’illustre</w:t>
      </w:r>
      <w:r w:rsidR="00B841CB" w:rsidRPr="004B3303">
        <w:rPr>
          <w:rFonts w:ascii="Times New Roman" w:eastAsia="MS ??" w:hAnsi="Times New Roman"/>
          <w:bCs/>
          <w:color w:val="262626"/>
          <w:sz w:val="28"/>
          <w:szCs w:val="28"/>
          <w:lang w:eastAsia="ja-JP"/>
        </w:rPr>
        <w:t xml:space="preserve"> </w:t>
      </w:r>
      <w:r w:rsidR="00B841CB" w:rsidRPr="004B3303">
        <w:rPr>
          <w:rFonts w:ascii="Times New Roman" w:eastAsia="MS ??" w:hAnsi="Times New Roman"/>
          <w:bCs/>
          <w:i/>
          <w:color w:val="262626"/>
          <w:sz w:val="28"/>
          <w:szCs w:val="28"/>
          <w:lang w:eastAsia="ja-JP"/>
        </w:rPr>
        <w:t xml:space="preserve">Margin Call </w:t>
      </w:r>
      <w:r w:rsidR="00CE109C" w:rsidRPr="004B3303">
        <w:rPr>
          <w:rFonts w:ascii="Times New Roman" w:eastAsia="MS ??" w:hAnsi="Times New Roman"/>
          <w:bCs/>
          <w:color w:val="262626"/>
          <w:sz w:val="28"/>
          <w:szCs w:val="28"/>
          <w:lang w:eastAsia="ja-JP"/>
        </w:rPr>
        <w:t>(Jeffrey C. Chandor 2011) dont la prouesse réside dans la capacité à illustrer un pouvoir qui ne se voit pas ; pétition inverse du « cinéma présidentiel ».</w:t>
      </w:r>
    </w:p>
    <w:sectPr w:rsidR="00B841CB" w:rsidRPr="004B3303" w:rsidSect="00033BC2">
      <w:footerReference w:type="even" r:id="rId8"/>
      <w:footerReference w:type="default" r:id="rId9"/>
      <w:footnotePr>
        <w:pos w:val="beneathText"/>
      </w:foot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8EC5" w14:textId="77777777" w:rsidR="00B77CCA" w:rsidRDefault="00B77CCA" w:rsidP="00B841CB">
      <w:r>
        <w:separator/>
      </w:r>
    </w:p>
  </w:endnote>
  <w:endnote w:type="continuationSeparator" w:id="0">
    <w:p w14:paraId="48424473" w14:textId="77777777" w:rsidR="00B77CCA" w:rsidRDefault="00B77CCA" w:rsidP="00B8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g Caslon">
    <w:panose1 w:val="020006030900000200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3545" w14:textId="77777777" w:rsidR="00B77CCA" w:rsidRDefault="00B77CCA" w:rsidP="00784F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217C78" w14:textId="77777777" w:rsidR="00B77CCA" w:rsidRDefault="00B77CCA" w:rsidP="00784FA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96B1" w14:textId="77777777" w:rsidR="00B77CCA" w:rsidRDefault="00B77CCA" w:rsidP="00784F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3AA8">
      <w:rPr>
        <w:rStyle w:val="Numrodepage"/>
        <w:noProof/>
      </w:rPr>
      <w:t>1</w:t>
    </w:r>
    <w:r>
      <w:rPr>
        <w:rStyle w:val="Numrodepage"/>
      </w:rPr>
      <w:fldChar w:fldCharType="end"/>
    </w:r>
  </w:p>
  <w:p w14:paraId="7C14C197" w14:textId="77777777" w:rsidR="00B77CCA" w:rsidRDefault="00B77CCA" w:rsidP="00784FA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925A" w14:textId="77777777" w:rsidR="00B77CCA" w:rsidRDefault="00B77CCA" w:rsidP="00B841CB">
      <w:r>
        <w:separator/>
      </w:r>
    </w:p>
  </w:footnote>
  <w:footnote w:type="continuationSeparator" w:id="0">
    <w:p w14:paraId="1ECBDE3B" w14:textId="77777777" w:rsidR="00B77CCA" w:rsidRDefault="00B77CCA" w:rsidP="00B841CB">
      <w:r>
        <w:continuationSeparator/>
      </w:r>
    </w:p>
  </w:footnote>
  <w:footnote w:id="1">
    <w:p w14:paraId="6F3D34EB" w14:textId="1D90F949" w:rsidR="00B77CCA" w:rsidRPr="00A07EA8" w:rsidRDefault="00B77CCA" w:rsidP="00D5752A">
      <w:pPr>
        <w:pStyle w:val="Notedebasdepage"/>
        <w:rPr>
          <w:sz w:val="24"/>
        </w:rPr>
      </w:pPr>
      <w:r w:rsidRPr="00A07EA8">
        <w:rPr>
          <w:rStyle w:val="Marquenotebasdepage"/>
          <w:sz w:val="24"/>
        </w:rPr>
        <w:footnoteRef/>
      </w:r>
      <w:r w:rsidRPr="00A07EA8">
        <w:rPr>
          <w:iCs/>
          <w:sz w:val="24"/>
        </w:rPr>
        <w:t>S. S</w:t>
      </w:r>
      <w:r w:rsidRPr="00A07EA8">
        <w:rPr>
          <w:iCs/>
          <w:smallCaps/>
          <w:sz w:val="24"/>
        </w:rPr>
        <w:t>and</w:t>
      </w:r>
      <w:r w:rsidRPr="00A07EA8">
        <w:rPr>
          <w:iCs/>
          <w:sz w:val="24"/>
        </w:rPr>
        <w:t xml:space="preserve">, </w:t>
      </w:r>
      <w:r w:rsidRPr="00A07EA8">
        <w:rPr>
          <w:i/>
          <w:iCs/>
          <w:sz w:val="24"/>
          <w:shd w:val="clear" w:color="auto" w:fill="FFFFFF"/>
        </w:rPr>
        <w:t>Le</w:t>
      </w:r>
      <w:r w:rsidRPr="00A07EA8">
        <w:rPr>
          <w:rStyle w:val="apple-converted-space"/>
          <w:i/>
          <w:iCs/>
          <w:sz w:val="24"/>
          <w:shd w:val="clear" w:color="auto" w:fill="FFFFFF"/>
        </w:rPr>
        <w:t> </w:t>
      </w:r>
      <w:r w:rsidRPr="00A07EA8">
        <w:rPr>
          <w:i/>
          <w:iCs/>
          <w:sz w:val="24"/>
          <w:shd w:val="clear" w:color="auto" w:fill="FFFFFF"/>
        </w:rPr>
        <w:t>XX</w:t>
      </w:r>
      <w:r w:rsidRPr="00A07EA8">
        <w:rPr>
          <w:i/>
          <w:iCs/>
          <w:sz w:val="24"/>
          <w:shd w:val="clear" w:color="auto" w:fill="FFFFFF"/>
          <w:vertAlign w:val="superscript"/>
        </w:rPr>
        <w:t>e</w:t>
      </w:r>
      <w:r w:rsidRPr="00A07EA8">
        <w:rPr>
          <w:rStyle w:val="apple-converted-space"/>
          <w:i/>
          <w:iCs/>
          <w:sz w:val="24"/>
          <w:shd w:val="clear" w:color="auto" w:fill="FFFFFF"/>
        </w:rPr>
        <w:t> </w:t>
      </w:r>
      <w:r w:rsidRPr="00A07EA8">
        <w:rPr>
          <w:i/>
          <w:iCs/>
          <w:sz w:val="24"/>
          <w:shd w:val="clear" w:color="auto" w:fill="FFFFFF"/>
        </w:rPr>
        <w:t>siècle à l'écran</w:t>
      </w:r>
      <w:r w:rsidRPr="00A07EA8">
        <w:rPr>
          <w:sz w:val="24"/>
          <w:shd w:val="clear" w:color="auto" w:fill="FFFFFF"/>
        </w:rPr>
        <w:t xml:space="preserve">, </w:t>
      </w:r>
      <w:r>
        <w:rPr>
          <w:sz w:val="24"/>
          <w:shd w:val="clear" w:color="auto" w:fill="FFFFFF"/>
        </w:rPr>
        <w:t xml:space="preserve">Paris, </w:t>
      </w:r>
      <w:r w:rsidRPr="00A07EA8">
        <w:rPr>
          <w:sz w:val="24"/>
          <w:shd w:val="clear" w:color="auto" w:fill="FFFFFF"/>
        </w:rPr>
        <w:t>Seuil, 2004, p. 25</w:t>
      </w:r>
      <w:r w:rsidRPr="00A07EA8">
        <w:rPr>
          <w:sz w:val="24"/>
        </w:rPr>
        <w:t>.</w:t>
      </w:r>
    </w:p>
  </w:footnote>
  <w:footnote w:id="2">
    <w:p w14:paraId="1A240865" w14:textId="5EC7A8F3" w:rsidR="00B77CCA" w:rsidRPr="00A07EA8" w:rsidRDefault="00B77CCA" w:rsidP="00D5752A">
      <w:pPr>
        <w:pStyle w:val="Notedebasdepage"/>
        <w:rPr>
          <w:sz w:val="24"/>
        </w:rPr>
      </w:pPr>
      <w:r w:rsidRPr="00A07EA8">
        <w:rPr>
          <w:rStyle w:val="Marquenotebasdepage"/>
          <w:sz w:val="24"/>
        </w:rPr>
        <w:footnoteRef/>
      </w:r>
      <w:r w:rsidRPr="00A07EA8">
        <w:rPr>
          <w:sz w:val="24"/>
        </w:rPr>
        <w:t>J.-M. F</w:t>
      </w:r>
      <w:r w:rsidRPr="00A07EA8">
        <w:rPr>
          <w:smallCaps/>
          <w:sz w:val="24"/>
        </w:rPr>
        <w:t>rodon</w:t>
      </w:r>
      <w:r w:rsidRPr="00A07EA8">
        <w:rPr>
          <w:sz w:val="24"/>
        </w:rPr>
        <w:t xml:space="preserve">, « La projection nationale cinéma et nation », </w:t>
      </w:r>
      <w:r w:rsidRPr="00A07EA8">
        <w:rPr>
          <w:i/>
          <w:iCs/>
          <w:sz w:val="24"/>
        </w:rPr>
        <w:t>Les cahiers de médiologie</w:t>
      </w:r>
      <w:r w:rsidRPr="00A07EA8">
        <w:rPr>
          <w:sz w:val="24"/>
        </w:rPr>
        <w:t>, 1997, n°3, pp. 135-145.</w:t>
      </w:r>
    </w:p>
  </w:footnote>
  <w:footnote w:id="3">
    <w:p w14:paraId="7362C941" w14:textId="010F8775" w:rsidR="00B77CCA" w:rsidRPr="00A07EA8" w:rsidRDefault="00B77CCA" w:rsidP="00D5752A">
      <w:pPr>
        <w:pStyle w:val="Notedebasdepage"/>
        <w:rPr>
          <w:sz w:val="24"/>
        </w:rPr>
      </w:pPr>
      <w:r w:rsidRPr="00A07EA8">
        <w:rPr>
          <w:rStyle w:val="Marquenotebasdepage"/>
          <w:sz w:val="24"/>
        </w:rPr>
        <w:footnoteRef/>
      </w:r>
      <w:r w:rsidRPr="00A07EA8">
        <w:rPr>
          <w:sz w:val="24"/>
        </w:rPr>
        <w:t>M. C</w:t>
      </w:r>
      <w:r w:rsidRPr="00A07EA8">
        <w:rPr>
          <w:smallCaps/>
          <w:sz w:val="24"/>
        </w:rPr>
        <w:t>handelier</w:t>
      </w:r>
      <w:r w:rsidRPr="00A07EA8">
        <w:rPr>
          <w:sz w:val="24"/>
        </w:rPr>
        <w:t xml:space="preserve">, </w:t>
      </w:r>
      <w:r w:rsidRPr="00A07EA8">
        <w:rPr>
          <w:i/>
          <w:sz w:val="24"/>
        </w:rPr>
        <w:t>Le président des Etats-Unis vu par Hollywood (1991-2000)</w:t>
      </w:r>
      <w:r w:rsidRPr="00A07EA8">
        <w:rPr>
          <w:sz w:val="24"/>
        </w:rPr>
        <w:t>, Paris, L’Harmattan, 2006, p. 136.</w:t>
      </w:r>
    </w:p>
  </w:footnote>
  <w:footnote w:id="4">
    <w:p w14:paraId="2FCFB627" w14:textId="7718D96D"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A. </w:t>
      </w:r>
      <w:r w:rsidRPr="00B77CCA">
        <w:rPr>
          <w:smallCaps/>
          <w:sz w:val="24"/>
        </w:rPr>
        <w:t>Mabileau</w:t>
      </w:r>
      <w:r w:rsidRPr="00A07EA8">
        <w:rPr>
          <w:sz w:val="24"/>
        </w:rPr>
        <w:t>, « La personnalisation du Pouvoir dans les gouvernements démocratiques »,</w:t>
      </w:r>
      <w:r w:rsidRPr="00A07EA8">
        <w:rPr>
          <w:i/>
          <w:sz w:val="24"/>
        </w:rPr>
        <w:t xml:space="preserve"> RFSP</w:t>
      </w:r>
      <w:r w:rsidRPr="00A07EA8">
        <w:rPr>
          <w:sz w:val="24"/>
        </w:rPr>
        <w:t>, 1960, n°1, pp. 39-65.</w:t>
      </w:r>
    </w:p>
  </w:footnote>
  <w:footnote w:id="5">
    <w:p w14:paraId="4E8BD39A" w14:textId="2066DBF9" w:rsidR="00B77CCA" w:rsidRPr="00A07EA8" w:rsidRDefault="00B77CCA" w:rsidP="00D5752A">
      <w:pPr>
        <w:pStyle w:val="Notedebasdepage"/>
        <w:rPr>
          <w:sz w:val="24"/>
        </w:rPr>
      </w:pPr>
      <w:r w:rsidRPr="00A07EA8">
        <w:rPr>
          <w:rStyle w:val="Marquenotebasdepage"/>
          <w:sz w:val="24"/>
        </w:rPr>
        <w:footnoteRef/>
      </w:r>
      <w:r w:rsidRPr="00A07EA8">
        <w:rPr>
          <w:sz w:val="24"/>
        </w:rPr>
        <w:t xml:space="preserve"> Approche suivie par P.-Y. C</w:t>
      </w:r>
      <w:r w:rsidRPr="00B77CCA">
        <w:rPr>
          <w:smallCaps/>
          <w:sz w:val="24"/>
        </w:rPr>
        <w:t>hampenois</w:t>
      </w:r>
      <w:r w:rsidRPr="00A07EA8">
        <w:rPr>
          <w:sz w:val="24"/>
        </w:rPr>
        <w:t xml:space="preserve">, </w:t>
      </w:r>
      <w:r w:rsidRPr="00A07EA8">
        <w:rPr>
          <w:i/>
          <w:sz w:val="24"/>
        </w:rPr>
        <w:t>Le néoconservatisme : de Washington à Hollywood</w:t>
      </w:r>
      <w:r w:rsidRPr="00A07EA8">
        <w:rPr>
          <w:sz w:val="24"/>
        </w:rPr>
        <w:t>, Paris, Mare et Martin, 2007.</w:t>
      </w:r>
    </w:p>
  </w:footnote>
  <w:footnote w:id="6">
    <w:p w14:paraId="6541A830" w14:textId="02A373EF"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J.-M. V</w:t>
      </w:r>
      <w:r w:rsidRPr="00B77CCA">
        <w:rPr>
          <w:smallCaps/>
          <w:sz w:val="24"/>
        </w:rPr>
        <w:t>alantin</w:t>
      </w:r>
      <w:r w:rsidRPr="00A07EA8">
        <w:rPr>
          <w:sz w:val="24"/>
        </w:rPr>
        <w:t xml:space="preserve">, </w:t>
      </w:r>
      <w:r w:rsidRPr="00A07EA8">
        <w:rPr>
          <w:i/>
          <w:sz w:val="24"/>
        </w:rPr>
        <w:t>Hollywood, le Pentagone et Washington. Les trois acteurs d’une stratégie globale</w:t>
      </w:r>
      <w:r w:rsidRPr="00A07EA8">
        <w:rPr>
          <w:sz w:val="24"/>
        </w:rPr>
        <w:t xml:space="preserve">, </w:t>
      </w:r>
      <w:r>
        <w:rPr>
          <w:sz w:val="24"/>
        </w:rPr>
        <w:t xml:space="preserve">Paris, </w:t>
      </w:r>
      <w:r w:rsidRPr="00A07EA8">
        <w:rPr>
          <w:sz w:val="24"/>
        </w:rPr>
        <w:t>Autrement, 2003 ; N. Mingant, « Holl</w:t>
      </w:r>
      <w:r>
        <w:rPr>
          <w:sz w:val="24"/>
        </w:rPr>
        <w:t>ywood et le département d’Etat :</w:t>
      </w:r>
      <w:r w:rsidRPr="00A07EA8">
        <w:rPr>
          <w:sz w:val="24"/>
        </w:rPr>
        <w:t xml:space="preserve"> une liaison dangereuse ? » </w:t>
      </w:r>
      <w:r w:rsidRPr="00A07EA8">
        <w:rPr>
          <w:i/>
          <w:sz w:val="24"/>
        </w:rPr>
        <w:t>Géoéconomie</w:t>
      </w:r>
      <w:r w:rsidRPr="00A07EA8">
        <w:rPr>
          <w:sz w:val="24"/>
        </w:rPr>
        <w:t>, 2011, n°58, pp. 67-73.</w:t>
      </w:r>
    </w:p>
  </w:footnote>
  <w:footnote w:id="7">
    <w:p w14:paraId="22DE3333" w14:textId="1802EC39" w:rsidR="00B77CCA" w:rsidRPr="00A07EA8" w:rsidRDefault="00B77CCA" w:rsidP="00D5752A">
      <w:pPr>
        <w:pStyle w:val="Notedebasdepage"/>
        <w:rPr>
          <w:sz w:val="24"/>
        </w:rPr>
      </w:pPr>
      <w:r w:rsidRPr="00A07EA8">
        <w:rPr>
          <w:rStyle w:val="Marquenotebasdepage"/>
          <w:sz w:val="24"/>
        </w:rPr>
        <w:footnoteRef/>
      </w:r>
      <w:r w:rsidRPr="00A07EA8">
        <w:rPr>
          <w:sz w:val="24"/>
        </w:rPr>
        <w:t>D. M</w:t>
      </w:r>
      <w:r w:rsidRPr="00B77CCA">
        <w:rPr>
          <w:smallCaps/>
          <w:sz w:val="24"/>
        </w:rPr>
        <w:t>artinon</w:t>
      </w:r>
      <w:r w:rsidRPr="00A07EA8">
        <w:rPr>
          <w:sz w:val="24"/>
        </w:rPr>
        <w:t xml:space="preserve">, « Le parti hollywoodien, » </w:t>
      </w:r>
      <w:r w:rsidRPr="00A07EA8">
        <w:rPr>
          <w:i/>
          <w:sz w:val="24"/>
        </w:rPr>
        <w:t>Pouvoirs</w:t>
      </w:r>
      <w:r w:rsidRPr="00A07EA8">
        <w:rPr>
          <w:sz w:val="24"/>
        </w:rPr>
        <w:t>, 2010, n°133, pp. 85-101.</w:t>
      </w:r>
    </w:p>
  </w:footnote>
  <w:footnote w:id="8">
    <w:p w14:paraId="415EE55F"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Concernant Lincoln et Roosevelt : M. C</w:t>
      </w:r>
      <w:r w:rsidRPr="00B77CCA">
        <w:rPr>
          <w:smallCaps/>
          <w:sz w:val="24"/>
        </w:rPr>
        <w:t>handelier</w:t>
      </w:r>
      <w:r w:rsidRPr="00A07EA8">
        <w:rPr>
          <w:sz w:val="24"/>
        </w:rPr>
        <w:t xml:space="preserve">, </w:t>
      </w:r>
      <w:r w:rsidRPr="00A07EA8">
        <w:rPr>
          <w:i/>
          <w:sz w:val="24"/>
        </w:rPr>
        <w:t>op. cit.</w:t>
      </w:r>
      <w:r w:rsidRPr="00A07EA8">
        <w:rPr>
          <w:sz w:val="24"/>
        </w:rPr>
        <w:t>, p. 22 et s.</w:t>
      </w:r>
    </w:p>
  </w:footnote>
  <w:footnote w:id="9">
    <w:p w14:paraId="38158A5E"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w:t>
      </w:r>
      <w:r w:rsidRPr="00A07EA8">
        <w:rPr>
          <w:i/>
          <w:sz w:val="24"/>
        </w:rPr>
        <w:t>Idem</w:t>
      </w:r>
      <w:r w:rsidRPr="00A07EA8">
        <w:rPr>
          <w:sz w:val="24"/>
        </w:rPr>
        <w:t>., p. 20.</w:t>
      </w:r>
    </w:p>
  </w:footnote>
  <w:footnote w:id="10">
    <w:p w14:paraId="2D6A0002" w14:textId="54E55C9E"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M. B</w:t>
      </w:r>
      <w:r w:rsidRPr="00B77CCA">
        <w:rPr>
          <w:smallCaps/>
          <w:sz w:val="24"/>
        </w:rPr>
        <w:t>outet</w:t>
      </w:r>
      <w:r w:rsidRPr="00A07EA8">
        <w:rPr>
          <w:sz w:val="24"/>
        </w:rPr>
        <w:t xml:space="preserve">, « Le président des États-Unis, héros de série télévisée. La figure présidentielle dans les séries américaines récentes », </w:t>
      </w:r>
      <w:r w:rsidRPr="00A07EA8">
        <w:rPr>
          <w:i/>
          <w:sz w:val="24"/>
        </w:rPr>
        <w:t>Le Temps des médias</w:t>
      </w:r>
      <w:r w:rsidRPr="00A07EA8">
        <w:rPr>
          <w:sz w:val="24"/>
        </w:rPr>
        <w:t>, 2008, n°10, pp. 156-169.</w:t>
      </w:r>
    </w:p>
  </w:footnote>
  <w:footnote w:id="11">
    <w:p w14:paraId="568F079F" w14:textId="2746834C" w:rsidR="00B77CCA" w:rsidRPr="00A07EA8" w:rsidRDefault="00B77CCA" w:rsidP="00D5752A">
      <w:pPr>
        <w:pStyle w:val="Notedebasdepage"/>
        <w:rPr>
          <w:sz w:val="24"/>
        </w:rPr>
      </w:pPr>
      <w:r w:rsidRPr="00A07EA8">
        <w:rPr>
          <w:rStyle w:val="Marquenotebasdepage"/>
          <w:sz w:val="24"/>
        </w:rPr>
        <w:footnoteRef/>
      </w:r>
      <w:r w:rsidRPr="00A07EA8">
        <w:rPr>
          <w:sz w:val="24"/>
        </w:rPr>
        <w:t xml:space="preserve"> A l’exception notable de la série </w:t>
      </w:r>
      <w:r w:rsidRPr="00A07EA8">
        <w:rPr>
          <w:i/>
          <w:sz w:val="24"/>
        </w:rPr>
        <w:t xml:space="preserve">Les Hommes de l’ombre </w:t>
      </w:r>
      <w:r w:rsidRPr="00A07EA8">
        <w:rPr>
          <w:sz w:val="24"/>
        </w:rPr>
        <w:t xml:space="preserve">dont la première saison diffusée par France 2 en 2012 a été suivie d’une nouvelle saison en 2014 et de </w:t>
      </w:r>
      <w:r w:rsidRPr="00A07EA8">
        <w:rPr>
          <w:bCs/>
          <w:i/>
          <w:iCs/>
          <w:sz w:val="24"/>
        </w:rPr>
        <w:t>Hénaut Président</w:t>
      </w:r>
      <w:r w:rsidRPr="00A07EA8">
        <w:rPr>
          <w:sz w:val="24"/>
        </w:rPr>
        <w:t xml:space="preserve"> « micro-série » humoristique de 70 épisodes de quatre minutes, diffusée initialement en 2007 sur Paris Première.</w:t>
      </w:r>
    </w:p>
  </w:footnote>
  <w:footnote w:id="12">
    <w:p w14:paraId="2F490CE1" w14:textId="25119196" w:rsidR="00B77CCA" w:rsidRPr="00A07EA8" w:rsidRDefault="00B77CCA" w:rsidP="00D5752A">
      <w:pPr>
        <w:pStyle w:val="Notedebasdepage"/>
        <w:rPr>
          <w:sz w:val="24"/>
        </w:rPr>
      </w:pPr>
      <w:r w:rsidRPr="00A07EA8">
        <w:rPr>
          <w:rStyle w:val="Marquenotebasdepage"/>
          <w:sz w:val="24"/>
        </w:rPr>
        <w:footnoteRef/>
      </w:r>
      <w:r w:rsidRPr="00A07EA8">
        <w:rPr>
          <w:sz w:val="24"/>
        </w:rPr>
        <w:t xml:space="preserve"> M. C</w:t>
      </w:r>
      <w:r w:rsidRPr="00B77CCA">
        <w:rPr>
          <w:smallCaps/>
          <w:sz w:val="24"/>
        </w:rPr>
        <w:t>ieutat</w:t>
      </w:r>
      <w:r w:rsidRPr="00A07EA8">
        <w:rPr>
          <w:sz w:val="24"/>
        </w:rPr>
        <w:t xml:space="preserve">, </w:t>
      </w:r>
      <w:r w:rsidRPr="00A07EA8">
        <w:rPr>
          <w:i/>
          <w:sz w:val="24"/>
        </w:rPr>
        <w:t>Les grands thèmes du cinéma américain</w:t>
      </w:r>
      <w:r w:rsidRPr="00A07EA8">
        <w:rPr>
          <w:sz w:val="24"/>
        </w:rPr>
        <w:t>, Paris, Les éditions du Cerf, 1991, tome 2, pp. 32-33. Au tome 1 on s’intéressera au thème de la démocratie (pp. 25-26) ou à sa déviation, p. 148 et s.</w:t>
      </w:r>
    </w:p>
  </w:footnote>
  <w:footnote w:id="13">
    <w:p w14:paraId="207FE0B1" w14:textId="77777777" w:rsidR="00B77CCA" w:rsidRPr="00A07EA8" w:rsidRDefault="00B77CCA" w:rsidP="00D5752A">
      <w:pPr>
        <w:pStyle w:val="Notedebasdepage"/>
        <w:rPr>
          <w:sz w:val="24"/>
        </w:rPr>
      </w:pPr>
      <w:r w:rsidRPr="00A07EA8">
        <w:rPr>
          <w:rStyle w:val="Marquenotebasdepage"/>
          <w:sz w:val="24"/>
        </w:rPr>
        <w:footnoteRef/>
      </w:r>
      <w:r w:rsidRPr="00A07EA8">
        <w:rPr>
          <w:sz w:val="24"/>
        </w:rPr>
        <w:t>M. C</w:t>
      </w:r>
      <w:r w:rsidRPr="00B77CCA">
        <w:rPr>
          <w:smallCaps/>
          <w:sz w:val="24"/>
        </w:rPr>
        <w:t>handelie</w:t>
      </w:r>
      <w:r w:rsidRPr="00A07EA8">
        <w:rPr>
          <w:sz w:val="24"/>
        </w:rPr>
        <w:t xml:space="preserve">r, </w:t>
      </w:r>
      <w:r w:rsidRPr="00A07EA8">
        <w:rPr>
          <w:i/>
          <w:sz w:val="24"/>
        </w:rPr>
        <w:t>op. cit</w:t>
      </w:r>
      <w:r w:rsidRPr="00A07EA8">
        <w:rPr>
          <w:sz w:val="24"/>
        </w:rPr>
        <w:t>., p. 75 et s.</w:t>
      </w:r>
    </w:p>
  </w:footnote>
  <w:footnote w:id="14">
    <w:p w14:paraId="73FE9C9D"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Dans tous ces films, Adrien Cayla-Legrand, comédien français, met sa silhouette au service des cinéastes.</w:t>
      </w:r>
    </w:p>
  </w:footnote>
  <w:footnote w:id="15">
    <w:p w14:paraId="09CB1D10" w14:textId="172E18A0" w:rsidR="00B77CCA" w:rsidRPr="00A07EA8" w:rsidRDefault="00B77CCA" w:rsidP="00D5752A">
      <w:pPr>
        <w:pStyle w:val="Notedebasdepage"/>
        <w:rPr>
          <w:sz w:val="24"/>
        </w:rPr>
      </w:pPr>
      <w:r w:rsidRPr="00A07EA8">
        <w:rPr>
          <w:rStyle w:val="Marquenotebasdepage"/>
          <w:sz w:val="24"/>
        </w:rPr>
        <w:footnoteRef/>
      </w:r>
      <w:r w:rsidRPr="00A07EA8">
        <w:rPr>
          <w:sz w:val="24"/>
          <w:lang w:val="en-GB"/>
        </w:rPr>
        <w:t>Cf. M. C</w:t>
      </w:r>
      <w:r w:rsidRPr="00B77CCA">
        <w:rPr>
          <w:smallCaps/>
          <w:sz w:val="24"/>
          <w:lang w:val="en-GB"/>
        </w:rPr>
        <w:t>andelier</w:t>
      </w:r>
      <w:r w:rsidRPr="00A07EA8">
        <w:rPr>
          <w:sz w:val="24"/>
          <w:lang w:val="en-GB"/>
        </w:rPr>
        <w:t xml:space="preserve">, </w:t>
      </w:r>
      <w:r w:rsidRPr="00A07EA8">
        <w:rPr>
          <w:i/>
          <w:sz w:val="24"/>
          <w:lang w:val="en-GB"/>
        </w:rPr>
        <w:t>op. cit</w:t>
      </w:r>
      <w:r w:rsidRPr="00A07EA8">
        <w:rPr>
          <w:sz w:val="24"/>
          <w:lang w:val="en-GB"/>
        </w:rPr>
        <w:t xml:space="preserve">., p. 117. </w:t>
      </w:r>
      <w:r w:rsidRPr="00A07EA8">
        <w:rPr>
          <w:sz w:val="24"/>
        </w:rPr>
        <w:t xml:space="preserve">Dans cette banalité intérieure le bureau ovale est de plus en plus concurrencé par la </w:t>
      </w:r>
      <w:r w:rsidRPr="00A07EA8">
        <w:rPr>
          <w:i/>
          <w:sz w:val="24"/>
        </w:rPr>
        <w:t>War room</w:t>
      </w:r>
      <w:r w:rsidRPr="00A07EA8">
        <w:rPr>
          <w:sz w:val="24"/>
        </w:rPr>
        <w:t xml:space="preserve"> à la modernité cinégénique. Citons à ce sujet un film documentaire du même nom qui retrace la campagne de Bill Clinton en 1992 (Chris Hegedus et D.A. Pennebaker, 1993).</w:t>
      </w:r>
    </w:p>
  </w:footnote>
  <w:footnote w:id="16">
    <w:p w14:paraId="5026A330"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Par exemple </w:t>
      </w:r>
      <w:r w:rsidRPr="00A07EA8">
        <w:rPr>
          <w:i/>
          <w:sz w:val="24"/>
        </w:rPr>
        <w:t>Mars attacks</w:t>
      </w:r>
      <w:r w:rsidRPr="00A07EA8">
        <w:rPr>
          <w:sz w:val="24"/>
        </w:rPr>
        <w:t xml:space="preserve"> de Tim Burton ou </w:t>
      </w:r>
      <w:r w:rsidRPr="00A07EA8">
        <w:rPr>
          <w:i/>
          <w:sz w:val="24"/>
        </w:rPr>
        <w:t>Superman 2</w:t>
      </w:r>
      <w:r w:rsidRPr="00A07EA8">
        <w:rPr>
          <w:sz w:val="24"/>
        </w:rPr>
        <w:t xml:space="preserve"> de Richard Lester (1980). A la fin du film, Superman replante le drapeau des Etats-Unis sur le toit de la Maison Blanche, cf. P.-Y. C</w:t>
      </w:r>
      <w:r w:rsidRPr="00B77CCA">
        <w:rPr>
          <w:smallCaps/>
          <w:sz w:val="24"/>
        </w:rPr>
        <w:t>hampenois</w:t>
      </w:r>
      <w:r w:rsidRPr="00A07EA8">
        <w:rPr>
          <w:sz w:val="24"/>
        </w:rPr>
        <w:t xml:space="preserve">, </w:t>
      </w:r>
      <w:r w:rsidRPr="00A07EA8">
        <w:rPr>
          <w:i/>
          <w:sz w:val="24"/>
        </w:rPr>
        <w:t>op. cit.</w:t>
      </w:r>
      <w:r w:rsidRPr="00A07EA8">
        <w:rPr>
          <w:sz w:val="24"/>
        </w:rPr>
        <w:t>, p. 37.</w:t>
      </w:r>
    </w:p>
  </w:footnote>
  <w:footnote w:id="17">
    <w:p w14:paraId="754F4100"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De gauche à droite : </w:t>
      </w:r>
      <w:hyperlink r:id="rId1" w:tooltip="George Washington" w:history="1">
        <w:r w:rsidRPr="00A07EA8">
          <w:rPr>
            <w:rStyle w:val="Lienhypertexte"/>
            <w:color w:val="auto"/>
            <w:sz w:val="24"/>
            <w:u w:val="none"/>
          </w:rPr>
          <w:t>George Washington</w:t>
        </w:r>
      </w:hyperlink>
      <w:r w:rsidRPr="00A07EA8">
        <w:rPr>
          <w:sz w:val="24"/>
        </w:rPr>
        <w:t xml:space="preserve"> (1732-1799), </w:t>
      </w:r>
      <w:hyperlink r:id="rId2" w:tooltip="Thomas Jefferson" w:history="1">
        <w:r w:rsidRPr="00A07EA8">
          <w:rPr>
            <w:rStyle w:val="Lienhypertexte"/>
            <w:color w:val="auto"/>
            <w:sz w:val="24"/>
            <w:u w:val="none"/>
          </w:rPr>
          <w:t>Thomas Jefferson</w:t>
        </w:r>
      </w:hyperlink>
      <w:r w:rsidRPr="00A07EA8">
        <w:rPr>
          <w:sz w:val="24"/>
        </w:rPr>
        <w:t xml:space="preserve"> (1743-1826),</w:t>
      </w:r>
      <w:hyperlink r:id="rId3" w:tooltip="Theodore Roosevelt" w:history="1">
        <w:r w:rsidRPr="00A07EA8">
          <w:rPr>
            <w:rStyle w:val="Lienhypertexte"/>
            <w:color w:val="auto"/>
            <w:sz w:val="24"/>
            <w:u w:val="none"/>
          </w:rPr>
          <w:t>Theodore Roosevelt</w:t>
        </w:r>
      </w:hyperlink>
      <w:r w:rsidRPr="00A07EA8">
        <w:rPr>
          <w:sz w:val="24"/>
        </w:rPr>
        <w:t xml:space="preserve"> (1858-1919) et Abraham Lincoln (1809-1865).</w:t>
      </w:r>
    </w:p>
  </w:footnote>
  <w:footnote w:id="18">
    <w:p w14:paraId="7C7D91A9"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La force du lieu demeure actuelle puisque le président Obama a prononcé son discours d’investiture au pied du </w:t>
      </w:r>
      <w:r w:rsidRPr="00A07EA8">
        <w:rPr>
          <w:i/>
          <w:sz w:val="24"/>
        </w:rPr>
        <w:t>Lincoln memorial</w:t>
      </w:r>
      <w:r w:rsidRPr="00A07EA8">
        <w:rPr>
          <w:sz w:val="24"/>
        </w:rPr>
        <w:t xml:space="preserve"> (où Martin Luther King prononçait son célèbre </w:t>
      </w:r>
      <w:r w:rsidRPr="00A07EA8">
        <w:rPr>
          <w:i/>
          <w:sz w:val="24"/>
        </w:rPr>
        <w:t>I have a dream</w:t>
      </w:r>
      <w:r w:rsidRPr="00A07EA8">
        <w:rPr>
          <w:sz w:val="24"/>
        </w:rPr>
        <w:t>). Par ailleurs, il a déclaré sa candidature à Springfield (Illinois) comme Lincoln et a présenté serment sur la bible de Lincoln, la vaisselle du repas suivant l’investiture était celle de la femme de Lincoln.</w:t>
      </w:r>
    </w:p>
  </w:footnote>
  <w:footnote w:id="19">
    <w:p w14:paraId="7849F98D" w14:textId="22BBC768"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T. B</w:t>
      </w:r>
      <w:r w:rsidRPr="00B77CCA">
        <w:rPr>
          <w:smallCaps/>
          <w:sz w:val="24"/>
        </w:rPr>
        <w:t>older</w:t>
      </w:r>
      <w:r w:rsidRPr="00A07EA8">
        <w:rPr>
          <w:sz w:val="24"/>
        </w:rPr>
        <w:t xml:space="preserve">, </w:t>
      </w:r>
      <w:r w:rsidRPr="00B77CCA">
        <w:rPr>
          <w:i/>
          <w:sz w:val="24"/>
        </w:rPr>
        <w:t>in</w:t>
      </w:r>
      <w:r w:rsidRPr="00A07EA8">
        <w:rPr>
          <w:sz w:val="24"/>
        </w:rPr>
        <w:t xml:space="preserve"> </w:t>
      </w:r>
      <w:r w:rsidRPr="00A07EA8">
        <w:rPr>
          <w:sz w:val="24"/>
          <w:shd w:val="clear" w:color="auto" w:fill="FFFFFF"/>
        </w:rPr>
        <w:t>M. B</w:t>
      </w:r>
      <w:r w:rsidRPr="00B77CCA">
        <w:rPr>
          <w:smallCaps/>
          <w:sz w:val="24"/>
          <w:shd w:val="clear" w:color="auto" w:fill="FFFFFF"/>
        </w:rPr>
        <w:t>arnier</w:t>
      </w:r>
      <w:r w:rsidRPr="00A07EA8">
        <w:rPr>
          <w:sz w:val="24"/>
          <w:shd w:val="clear" w:color="auto" w:fill="FFFFFF"/>
        </w:rPr>
        <w:t xml:space="preserve"> et R. F</w:t>
      </w:r>
      <w:r w:rsidRPr="00B77CCA">
        <w:rPr>
          <w:smallCaps/>
          <w:sz w:val="24"/>
          <w:shd w:val="clear" w:color="auto" w:fill="FFFFFF"/>
        </w:rPr>
        <w:t>ontanel</w:t>
      </w:r>
      <w:r w:rsidRPr="00A07EA8">
        <w:rPr>
          <w:sz w:val="24"/>
          <w:shd w:val="clear" w:color="auto" w:fill="FFFFFF"/>
        </w:rPr>
        <w:t xml:space="preserve"> (dir.), </w:t>
      </w:r>
      <w:r w:rsidRPr="00A07EA8">
        <w:rPr>
          <w:rStyle w:val="style2"/>
          <w:i/>
          <w:iCs/>
          <w:sz w:val="24"/>
          <w:shd w:val="clear" w:color="auto" w:fill="FFFFFF"/>
        </w:rPr>
        <w:t>Les biopics du pouvoir politique de l'Antiquité au XIXe siècle - Hommes et femmes de pouvoir à l'écran</w:t>
      </w:r>
      <w:r w:rsidRPr="00A07EA8">
        <w:rPr>
          <w:sz w:val="24"/>
          <w:shd w:val="clear" w:color="auto" w:fill="FFFFFF"/>
        </w:rPr>
        <w:t>, Lyon, Aléas cinéma, 2010, p. 299.</w:t>
      </w:r>
    </w:p>
  </w:footnote>
  <w:footnote w:id="20">
    <w:p w14:paraId="48F78B7C"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«J’ai juré sur l’autel du Dieu éternel d’être hostile à jamais à toute forme de tyrannie contre l’esprit humain ».</w:t>
      </w:r>
    </w:p>
  </w:footnote>
  <w:footnote w:id="21">
    <w:p w14:paraId="5BAEF83A"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M. C</w:t>
      </w:r>
      <w:r w:rsidRPr="00B77CCA">
        <w:rPr>
          <w:smallCaps/>
          <w:sz w:val="24"/>
        </w:rPr>
        <w:t>handelier</w:t>
      </w:r>
      <w:r w:rsidRPr="00A07EA8">
        <w:rPr>
          <w:sz w:val="24"/>
        </w:rPr>
        <w:t xml:space="preserve">, </w:t>
      </w:r>
      <w:r w:rsidRPr="00A07EA8">
        <w:rPr>
          <w:i/>
          <w:sz w:val="24"/>
        </w:rPr>
        <w:t>op. cit</w:t>
      </w:r>
      <w:r w:rsidRPr="00A07EA8">
        <w:rPr>
          <w:sz w:val="24"/>
        </w:rPr>
        <w:t>., pp. 20-21.</w:t>
      </w:r>
    </w:p>
  </w:footnote>
  <w:footnote w:id="22">
    <w:p w14:paraId="62759D4A" w14:textId="3406030C" w:rsidR="00B77CCA" w:rsidRPr="00A07EA8" w:rsidRDefault="00B77CCA" w:rsidP="00D5752A">
      <w:pPr>
        <w:pStyle w:val="Notedebasdepage"/>
        <w:rPr>
          <w:sz w:val="24"/>
        </w:rPr>
      </w:pPr>
      <w:r w:rsidRPr="00A07EA8">
        <w:rPr>
          <w:rStyle w:val="Marquenotebasdepage"/>
          <w:sz w:val="24"/>
        </w:rPr>
        <w:footnoteRef/>
      </w:r>
      <w:r w:rsidRPr="00A07EA8">
        <w:rPr>
          <w:sz w:val="24"/>
        </w:rPr>
        <w:t xml:space="preserve"> Dans le cinéma mais aussi dans la bande-dessinée des années 1950-1960, l’invasion « jaune » est une autre métaphore du péril communiste. La trilogie d’E</w:t>
      </w:r>
      <w:r>
        <w:rPr>
          <w:sz w:val="24"/>
        </w:rPr>
        <w:t>.</w:t>
      </w:r>
      <w:r w:rsidRPr="00A07EA8">
        <w:rPr>
          <w:sz w:val="24"/>
        </w:rPr>
        <w:t xml:space="preserve"> P. J</w:t>
      </w:r>
      <w:r w:rsidRPr="00B77CCA">
        <w:rPr>
          <w:smallCaps/>
          <w:sz w:val="24"/>
        </w:rPr>
        <w:t>acobs</w:t>
      </w:r>
      <w:r w:rsidRPr="00A07EA8">
        <w:rPr>
          <w:sz w:val="24"/>
        </w:rPr>
        <w:t xml:space="preserve"> </w:t>
      </w:r>
      <w:r w:rsidRPr="00A07EA8">
        <w:rPr>
          <w:i/>
          <w:sz w:val="24"/>
        </w:rPr>
        <w:t>Le Secret de l’Espadon</w:t>
      </w:r>
      <w:r w:rsidRPr="00A07EA8">
        <w:rPr>
          <w:sz w:val="24"/>
        </w:rPr>
        <w:t xml:space="preserve"> en offre une </w:t>
      </w:r>
      <w:r>
        <w:rPr>
          <w:sz w:val="24"/>
        </w:rPr>
        <w:t>saisissante</w:t>
      </w:r>
      <w:r w:rsidRPr="00A07EA8">
        <w:rPr>
          <w:sz w:val="24"/>
        </w:rPr>
        <w:t xml:space="preserve"> illustration.</w:t>
      </w:r>
    </w:p>
  </w:footnote>
  <w:footnote w:id="23">
    <w:p w14:paraId="55200004"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Notamment : </w:t>
      </w:r>
      <w:r w:rsidRPr="00A07EA8">
        <w:rPr>
          <w:i/>
          <w:sz w:val="24"/>
        </w:rPr>
        <w:t>Abraham Lincoln,</w:t>
      </w:r>
      <w:r w:rsidRPr="00A07EA8">
        <w:rPr>
          <w:sz w:val="24"/>
        </w:rPr>
        <w:t xml:space="preserve"> David W. Griffith, 1930 ; </w:t>
      </w:r>
      <w:r w:rsidRPr="00A07EA8">
        <w:rPr>
          <w:bCs/>
          <w:i/>
          <w:iCs/>
          <w:sz w:val="24"/>
        </w:rPr>
        <w:t>Je n’ai pas tué Lincoln</w:t>
      </w:r>
      <w:r w:rsidRPr="00A07EA8">
        <w:rPr>
          <w:sz w:val="24"/>
        </w:rPr>
        <w:t xml:space="preserve">, John Ford, 1936 ; </w:t>
      </w:r>
      <w:r w:rsidRPr="00A07EA8">
        <w:rPr>
          <w:bCs/>
          <w:i/>
          <w:iCs/>
          <w:sz w:val="24"/>
        </w:rPr>
        <w:t>Vers sa destinée</w:t>
      </w:r>
      <w:r w:rsidRPr="00A07EA8">
        <w:rPr>
          <w:sz w:val="24"/>
        </w:rPr>
        <w:t xml:space="preserve"> (</w:t>
      </w:r>
      <w:r w:rsidRPr="00A07EA8">
        <w:rPr>
          <w:i/>
          <w:iCs/>
          <w:sz w:val="24"/>
        </w:rPr>
        <w:t>Young Mr. Lincoln</w:t>
      </w:r>
      <w:r w:rsidRPr="00A07EA8">
        <w:rPr>
          <w:sz w:val="24"/>
        </w:rPr>
        <w:t>) du même John Ford, 1939 ;</w:t>
      </w:r>
      <w:r w:rsidRPr="00A07EA8">
        <w:rPr>
          <w:i/>
          <w:sz w:val="24"/>
        </w:rPr>
        <w:t xml:space="preserve"> Le grand attentat</w:t>
      </w:r>
      <w:r w:rsidRPr="00A07EA8">
        <w:rPr>
          <w:sz w:val="24"/>
        </w:rPr>
        <w:t xml:space="preserve">, Anthony Mann, 1952. Cf. M. Chandelier, </w:t>
      </w:r>
      <w:r w:rsidRPr="00A07EA8">
        <w:rPr>
          <w:i/>
          <w:sz w:val="24"/>
        </w:rPr>
        <w:t>op. cit</w:t>
      </w:r>
      <w:r w:rsidRPr="00A07EA8">
        <w:rPr>
          <w:sz w:val="24"/>
        </w:rPr>
        <w:t>., pp. 26-27.</w:t>
      </w:r>
    </w:p>
  </w:footnote>
  <w:footnote w:id="24">
    <w:p w14:paraId="47AD7504" w14:textId="0AC6AA3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J.-B. T</w:t>
      </w:r>
      <w:r w:rsidRPr="00B77CCA">
        <w:rPr>
          <w:smallCaps/>
          <w:sz w:val="24"/>
        </w:rPr>
        <w:t>horet</w:t>
      </w:r>
      <w:r w:rsidRPr="00A07EA8">
        <w:rPr>
          <w:sz w:val="24"/>
        </w:rPr>
        <w:t xml:space="preserve">, </w:t>
      </w:r>
      <w:r w:rsidRPr="00A07EA8">
        <w:rPr>
          <w:i/>
          <w:sz w:val="24"/>
        </w:rPr>
        <w:t>26 secondes. L’Amérique éclaboussée. L’assassinat de JFK et le cinéma américain</w:t>
      </w:r>
      <w:r w:rsidRPr="00A07EA8">
        <w:rPr>
          <w:sz w:val="24"/>
        </w:rPr>
        <w:t>, Pertuis, Editions Rouge Profond, 2003.</w:t>
      </w:r>
    </w:p>
  </w:footnote>
  <w:footnote w:id="25">
    <w:p w14:paraId="646EF2F1"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M. Chandelier, </w:t>
      </w:r>
      <w:r w:rsidRPr="00A07EA8">
        <w:rPr>
          <w:i/>
          <w:sz w:val="24"/>
        </w:rPr>
        <w:t>op. cit</w:t>
      </w:r>
      <w:r w:rsidRPr="00A07EA8">
        <w:rPr>
          <w:sz w:val="24"/>
        </w:rPr>
        <w:t>., p. 50 et s.</w:t>
      </w:r>
    </w:p>
  </w:footnote>
  <w:footnote w:id="26">
    <w:p w14:paraId="0F6AF540"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Pour une étude de la représentation de Lincoln au cinéma : T. B</w:t>
      </w:r>
      <w:r w:rsidRPr="00B77CCA">
        <w:rPr>
          <w:smallCaps/>
          <w:sz w:val="24"/>
        </w:rPr>
        <w:t>older</w:t>
      </w:r>
      <w:r w:rsidRPr="00A07EA8">
        <w:rPr>
          <w:sz w:val="24"/>
        </w:rPr>
        <w:t xml:space="preserve">, </w:t>
      </w:r>
      <w:r w:rsidRPr="00A07EA8">
        <w:rPr>
          <w:rStyle w:val="style2"/>
          <w:i/>
          <w:iCs/>
          <w:sz w:val="24"/>
          <w:shd w:val="clear" w:color="auto" w:fill="FFFFFF"/>
        </w:rPr>
        <w:t>op. cit.</w:t>
      </w:r>
      <w:r w:rsidRPr="00A07EA8">
        <w:rPr>
          <w:sz w:val="24"/>
          <w:shd w:val="clear" w:color="auto" w:fill="FFFFFF"/>
        </w:rPr>
        <w:t>, p. 297 et s. Il en ressort en particulier que Lincoln apparaît dans 205 films (p. 299) !</w:t>
      </w:r>
    </w:p>
  </w:footnote>
  <w:footnote w:id="27">
    <w:p w14:paraId="154F48BB" w14:textId="65AFAC7D" w:rsidR="00B77CCA" w:rsidRPr="00A07EA8" w:rsidRDefault="00B77CCA" w:rsidP="00D5752A">
      <w:pPr>
        <w:pStyle w:val="Notedebasdepage"/>
        <w:rPr>
          <w:sz w:val="24"/>
        </w:rPr>
      </w:pPr>
      <w:r w:rsidRPr="00A07EA8">
        <w:rPr>
          <w:rStyle w:val="Marquenotebasdepage"/>
          <w:sz w:val="24"/>
        </w:rPr>
        <w:footnoteRef/>
      </w:r>
      <w:r w:rsidRPr="00A07EA8">
        <w:rPr>
          <w:sz w:val="24"/>
        </w:rPr>
        <w:t xml:space="preserve"> Dans le </w:t>
      </w:r>
      <w:r w:rsidRPr="00A07EA8">
        <w:rPr>
          <w:i/>
          <w:sz w:val="24"/>
        </w:rPr>
        <w:t>Dictionnaire des personnages du cinéma</w:t>
      </w:r>
      <w:r w:rsidRPr="00A07EA8">
        <w:rPr>
          <w:sz w:val="24"/>
        </w:rPr>
        <w:t>, dirigé par G. H</w:t>
      </w:r>
      <w:r w:rsidRPr="00B77CCA">
        <w:rPr>
          <w:smallCaps/>
          <w:sz w:val="24"/>
        </w:rPr>
        <w:t>orvilleur</w:t>
      </w:r>
      <w:r w:rsidRPr="00A07EA8">
        <w:rPr>
          <w:sz w:val="24"/>
        </w:rPr>
        <w:t xml:space="preserve"> (</w:t>
      </w:r>
      <w:r>
        <w:rPr>
          <w:sz w:val="24"/>
        </w:rPr>
        <w:t xml:space="preserve">Paris, </w:t>
      </w:r>
      <w:r w:rsidRPr="00A07EA8">
        <w:rPr>
          <w:sz w:val="24"/>
        </w:rPr>
        <w:t xml:space="preserve">Bordas, 1988) l’entrée Roosevelt renvoie à celle de président, laquelle est excessivement courte (p. 359), quand Lincoln fait l’objet d’une entrée dédiée (pp. 251-252). Washington ne dispose lui d’aucune référence. </w:t>
      </w:r>
    </w:p>
  </w:footnote>
  <w:footnote w:id="28">
    <w:p w14:paraId="1DA5F56B" w14:textId="77777777" w:rsidR="00B77CCA" w:rsidRPr="00A07EA8" w:rsidRDefault="00B77CCA" w:rsidP="00D5752A">
      <w:pPr>
        <w:pStyle w:val="Notedebasdepage"/>
        <w:rPr>
          <w:sz w:val="24"/>
          <w:lang w:val="en-GB"/>
        </w:rPr>
      </w:pPr>
      <w:r w:rsidRPr="00A07EA8">
        <w:rPr>
          <w:rStyle w:val="Marquenotebasdepage"/>
          <w:sz w:val="24"/>
        </w:rPr>
        <w:footnoteRef/>
      </w:r>
      <w:r w:rsidRPr="00A07EA8">
        <w:rPr>
          <w:sz w:val="24"/>
          <w:lang w:val="en-GB"/>
        </w:rPr>
        <w:t xml:space="preserve"> Cf. M. C</w:t>
      </w:r>
      <w:r w:rsidRPr="00B77CCA">
        <w:rPr>
          <w:smallCaps/>
          <w:sz w:val="24"/>
          <w:lang w:val="en-GB"/>
        </w:rPr>
        <w:t>ieutat</w:t>
      </w:r>
      <w:r w:rsidRPr="00A07EA8">
        <w:rPr>
          <w:sz w:val="24"/>
          <w:lang w:val="en-GB"/>
        </w:rPr>
        <w:t xml:space="preserve">, Tome 2, </w:t>
      </w:r>
      <w:r w:rsidRPr="00A07EA8">
        <w:rPr>
          <w:i/>
          <w:sz w:val="24"/>
          <w:lang w:val="en-GB"/>
        </w:rPr>
        <w:t>op. cit</w:t>
      </w:r>
      <w:r w:rsidRPr="00A07EA8">
        <w:rPr>
          <w:sz w:val="24"/>
          <w:lang w:val="en-GB"/>
        </w:rPr>
        <w:t>., p. 20.</w:t>
      </w:r>
    </w:p>
  </w:footnote>
  <w:footnote w:id="29">
    <w:p w14:paraId="52447E1F" w14:textId="71AE84E8" w:rsidR="00B77CCA" w:rsidRPr="00A07EA8" w:rsidRDefault="00B77CCA" w:rsidP="00D5752A">
      <w:pPr>
        <w:pStyle w:val="Notedebasdepage"/>
        <w:rPr>
          <w:sz w:val="24"/>
        </w:rPr>
      </w:pPr>
      <w:r w:rsidRPr="00A07EA8">
        <w:rPr>
          <w:rStyle w:val="Marquenotebasdepage"/>
          <w:sz w:val="24"/>
        </w:rPr>
        <w:footnoteRef/>
      </w:r>
      <w:r w:rsidRPr="00A07EA8">
        <w:rPr>
          <w:sz w:val="24"/>
        </w:rPr>
        <w:t xml:space="preserve">Selon </w:t>
      </w:r>
      <w:r w:rsidRPr="00A07EA8">
        <w:rPr>
          <w:i/>
          <w:sz w:val="24"/>
        </w:rPr>
        <w:t>wikipédia</w:t>
      </w:r>
      <w:r w:rsidRPr="00A07EA8">
        <w:rPr>
          <w:sz w:val="24"/>
        </w:rPr>
        <w:t xml:space="preserve"> le plus ancien film mettant en scène George Washington est </w:t>
      </w:r>
      <w:r w:rsidRPr="00A07EA8">
        <w:rPr>
          <w:i/>
          <w:iCs/>
          <w:sz w:val="24"/>
        </w:rPr>
        <w:t>Washington Under the American Flag</w:t>
      </w:r>
      <w:r w:rsidRPr="00A07EA8">
        <w:rPr>
          <w:sz w:val="24"/>
        </w:rPr>
        <w:t xml:space="preserve"> réalisé en 1909 par J. S. Blackton.</w:t>
      </w:r>
    </w:p>
  </w:footnote>
  <w:footnote w:id="30">
    <w:p w14:paraId="28A750CB"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P.-Y. C</w:t>
      </w:r>
      <w:r w:rsidRPr="00B77CCA">
        <w:rPr>
          <w:smallCaps/>
          <w:sz w:val="24"/>
        </w:rPr>
        <w:t>hampenois</w:t>
      </w:r>
      <w:r w:rsidRPr="00A07EA8">
        <w:rPr>
          <w:sz w:val="24"/>
        </w:rPr>
        <w:t xml:space="preserve">, </w:t>
      </w:r>
      <w:r w:rsidRPr="00A07EA8">
        <w:rPr>
          <w:i/>
          <w:sz w:val="24"/>
        </w:rPr>
        <w:t>op. cit.</w:t>
      </w:r>
      <w:r w:rsidRPr="00A07EA8">
        <w:rPr>
          <w:sz w:val="24"/>
        </w:rPr>
        <w:t>, p. 29.</w:t>
      </w:r>
    </w:p>
  </w:footnote>
  <w:footnote w:id="31">
    <w:p w14:paraId="35D34AF2" w14:textId="027CBED9" w:rsidR="00B77CCA" w:rsidRPr="00A07EA8" w:rsidRDefault="00B77CCA" w:rsidP="00D5752A">
      <w:pPr>
        <w:pStyle w:val="Notedebasdepage"/>
        <w:rPr>
          <w:sz w:val="24"/>
        </w:rPr>
      </w:pPr>
      <w:r w:rsidRPr="00A07EA8">
        <w:rPr>
          <w:rStyle w:val="Marquenotebasdepage"/>
          <w:sz w:val="24"/>
        </w:rPr>
        <w:footnoteRef/>
      </w:r>
      <w:r w:rsidRPr="00A07EA8">
        <w:rPr>
          <w:sz w:val="24"/>
        </w:rPr>
        <w:t xml:space="preserve"> On se reportera à M. R</w:t>
      </w:r>
      <w:r w:rsidRPr="00B77CCA">
        <w:rPr>
          <w:smallCaps/>
          <w:sz w:val="24"/>
        </w:rPr>
        <w:t>ogin</w:t>
      </w:r>
      <w:r w:rsidRPr="00A07EA8">
        <w:rPr>
          <w:sz w:val="24"/>
        </w:rPr>
        <w:t xml:space="preserve"> pour une étude sur l’arrière–plan politique du film accompagnée d’une riche iconographie, </w:t>
      </w:r>
      <w:r w:rsidRPr="00A07EA8">
        <w:rPr>
          <w:i/>
          <w:sz w:val="24"/>
        </w:rPr>
        <w:t>Les démons de l’Amérique</w:t>
      </w:r>
      <w:r w:rsidRPr="00A07EA8">
        <w:rPr>
          <w:sz w:val="24"/>
        </w:rPr>
        <w:t>, Paris, Seuil, 1998, p. 205 et s.</w:t>
      </w:r>
    </w:p>
  </w:footnote>
  <w:footnote w:id="32">
    <w:p w14:paraId="05EEFF88"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M. C</w:t>
      </w:r>
      <w:r w:rsidRPr="00B77CCA">
        <w:rPr>
          <w:smallCaps/>
          <w:sz w:val="24"/>
        </w:rPr>
        <w:t>andelier</w:t>
      </w:r>
      <w:r w:rsidRPr="00A07EA8">
        <w:rPr>
          <w:i/>
          <w:sz w:val="24"/>
        </w:rPr>
        <w:t>, op. cit.,</w:t>
      </w:r>
      <w:r w:rsidRPr="00A07EA8">
        <w:rPr>
          <w:sz w:val="24"/>
        </w:rPr>
        <w:t xml:space="preserve"> p. 55.</w:t>
      </w:r>
    </w:p>
  </w:footnote>
  <w:footnote w:id="33">
    <w:p w14:paraId="3CCDC12C" w14:textId="77777777" w:rsidR="00B77CCA" w:rsidRPr="00A07EA8" w:rsidRDefault="00B77CCA" w:rsidP="00D5752A">
      <w:pPr>
        <w:pStyle w:val="Notedebasdepage"/>
        <w:rPr>
          <w:sz w:val="24"/>
        </w:rPr>
      </w:pPr>
      <w:r w:rsidRPr="00A07EA8">
        <w:rPr>
          <w:rStyle w:val="Marquenotebasdepage"/>
          <w:sz w:val="24"/>
        </w:rPr>
        <w:footnoteRef/>
      </w:r>
      <w:r w:rsidRPr="00A07EA8">
        <w:rPr>
          <w:i/>
          <w:sz w:val="24"/>
        </w:rPr>
        <w:t>Idem</w:t>
      </w:r>
      <w:r w:rsidRPr="00A07EA8">
        <w:rPr>
          <w:sz w:val="24"/>
        </w:rPr>
        <w:t xml:space="preserve">, pp. 92-93. </w:t>
      </w:r>
    </w:p>
  </w:footnote>
  <w:footnote w:id="34">
    <w:p w14:paraId="3C789ABD"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Article 2, section 2 de la Constitution.</w:t>
      </w:r>
    </w:p>
  </w:footnote>
  <w:footnote w:id="35">
    <w:p w14:paraId="79D511C2"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La figure du sauveur est l’un des grands thèmes du cinéma américain : </w:t>
      </w:r>
      <w:r w:rsidRPr="00A07EA8">
        <w:rPr>
          <w:i/>
          <w:sz w:val="24"/>
        </w:rPr>
        <w:t>Les grands thèmes du cinéma américain, op. cit</w:t>
      </w:r>
      <w:r w:rsidRPr="00A07EA8">
        <w:rPr>
          <w:sz w:val="24"/>
        </w:rPr>
        <w:t>., pp. 320-322.</w:t>
      </w:r>
    </w:p>
  </w:footnote>
  <w:footnote w:id="36">
    <w:p w14:paraId="7E173C27"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S’adressant à la foule le président Thomas J. Whitmore (Bill Pullman) ne craint pas l’emphase : « </w:t>
      </w:r>
      <w:r w:rsidRPr="00A07EA8">
        <w:rPr>
          <w:iCs/>
          <w:sz w:val="24"/>
        </w:rPr>
        <w:t>Peut-être le sort a-t-il voulu qu’aujourd’hui soit le 4 juillet. Vous allez une fois de plus devoir défendre notre liberté. Non pas de la tyrannie, de l’oppression, de la persécution. Mais de l’anéantissement. Nous nous battons pour notre droit de vivre, d’exister. Et si nous remportons la victoire le 4 juillet ne sera plus connu comme la fête nationale américaine, mais le jour où le monde a déclaré d’une seule voix :</w:t>
      </w:r>
      <w:r w:rsidRPr="00A07EA8">
        <w:rPr>
          <w:sz w:val="24"/>
        </w:rPr>
        <w:t>Nous n’entrerons pas dans la nuit sans combattre ! Nous ne voulons pas disparaître sans nous battre ! Nous allons vivre, nous allons survivre. Aujourd’hui nous célébrons le jour de notre indépendance ! ». Scénario de Roland Emmerich et Dean Devlin.</w:t>
      </w:r>
    </w:p>
  </w:footnote>
  <w:footnote w:id="37">
    <w:p w14:paraId="5C6BADF6"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P.-Y. C</w:t>
      </w:r>
      <w:r w:rsidRPr="00B77CCA">
        <w:rPr>
          <w:smallCaps/>
          <w:sz w:val="24"/>
        </w:rPr>
        <w:t>hampenois</w:t>
      </w:r>
      <w:r w:rsidRPr="00A07EA8">
        <w:rPr>
          <w:sz w:val="24"/>
        </w:rPr>
        <w:t xml:space="preserve">, </w:t>
      </w:r>
      <w:r w:rsidRPr="00A07EA8">
        <w:rPr>
          <w:i/>
          <w:sz w:val="24"/>
        </w:rPr>
        <w:t>op. cit.</w:t>
      </w:r>
      <w:r w:rsidRPr="00A07EA8">
        <w:rPr>
          <w:sz w:val="24"/>
        </w:rPr>
        <w:t xml:space="preserve">, p. 119 et s (pour </w:t>
      </w:r>
      <w:r w:rsidRPr="00A07EA8">
        <w:rPr>
          <w:i/>
          <w:sz w:val="24"/>
        </w:rPr>
        <w:t>Independance Day</w:t>
      </w:r>
      <w:r w:rsidRPr="00A07EA8">
        <w:rPr>
          <w:sz w:val="24"/>
        </w:rPr>
        <w:t>, p. 123).</w:t>
      </w:r>
    </w:p>
  </w:footnote>
  <w:footnote w:id="38">
    <w:p w14:paraId="29FD91B5"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Sur l’analyse conjuguée des deux films : M. C</w:t>
      </w:r>
      <w:r w:rsidRPr="00B77CCA">
        <w:rPr>
          <w:smallCaps/>
          <w:sz w:val="24"/>
        </w:rPr>
        <w:t>andelier</w:t>
      </w:r>
      <w:r w:rsidRPr="00A07EA8">
        <w:rPr>
          <w:sz w:val="24"/>
        </w:rPr>
        <w:t>, op. cit., pp. 58-61.</w:t>
      </w:r>
    </w:p>
  </w:footnote>
  <w:footnote w:id="39">
    <w:p w14:paraId="7FCB9056"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Comme l’observe M. C</w:t>
      </w:r>
      <w:r w:rsidRPr="00B77CCA">
        <w:rPr>
          <w:smallCaps/>
          <w:sz w:val="24"/>
        </w:rPr>
        <w:t>andelier</w:t>
      </w:r>
      <w:r w:rsidRPr="00A07EA8">
        <w:rPr>
          <w:sz w:val="24"/>
        </w:rPr>
        <w:t>, pour la première fois dans ce film, le président Kennedy est représenté par un acteur</w:t>
      </w:r>
      <w:r w:rsidRPr="00A07EA8">
        <w:rPr>
          <w:i/>
          <w:sz w:val="24"/>
        </w:rPr>
        <w:t xml:space="preserve">, op. cit. </w:t>
      </w:r>
      <w:r w:rsidRPr="00A07EA8">
        <w:rPr>
          <w:sz w:val="24"/>
        </w:rPr>
        <w:t>p. 107.</w:t>
      </w:r>
    </w:p>
  </w:footnote>
  <w:footnote w:id="40">
    <w:p w14:paraId="3F6D2D4D" w14:textId="6F9477F1" w:rsidR="00B77CCA" w:rsidRPr="00A07EA8" w:rsidRDefault="00B77CCA" w:rsidP="00D5752A">
      <w:pPr>
        <w:pStyle w:val="Notedebasdepage"/>
        <w:rPr>
          <w:sz w:val="24"/>
        </w:rPr>
      </w:pPr>
      <w:r w:rsidRPr="00A07EA8">
        <w:rPr>
          <w:rStyle w:val="Marquenotebasdepage"/>
          <w:sz w:val="24"/>
        </w:rPr>
        <w:footnoteRef/>
      </w:r>
      <w:r w:rsidRPr="00A07EA8">
        <w:rPr>
          <w:sz w:val="24"/>
        </w:rPr>
        <w:t xml:space="preserve"> Dans </w:t>
      </w:r>
      <w:r w:rsidRPr="00A07EA8">
        <w:rPr>
          <w:i/>
          <w:sz w:val="24"/>
        </w:rPr>
        <w:t>Pater</w:t>
      </w:r>
      <w:r w:rsidRPr="00A07EA8">
        <w:rPr>
          <w:sz w:val="24"/>
        </w:rPr>
        <w:t xml:space="preserve"> (Alain Cavalier, 2011) le président de la République savoure des truffes avec son Premier ministre tandis que le vin est très souvent à l’honneur.</w:t>
      </w:r>
    </w:p>
  </w:footnote>
  <w:footnote w:id="41">
    <w:p w14:paraId="53CB6D85" w14:textId="36FAA532"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w:t>
      </w:r>
      <w:r w:rsidR="00780435">
        <w:rPr>
          <w:sz w:val="24"/>
        </w:rPr>
        <w:t>O</w:t>
      </w:r>
      <w:r w:rsidR="00780435" w:rsidRPr="00780435">
        <w:rPr>
          <w:sz w:val="24"/>
        </w:rPr>
        <w:t>. Delcroi</w:t>
      </w:r>
      <w:r w:rsidR="00780435">
        <w:rPr>
          <w:sz w:val="24"/>
        </w:rPr>
        <w:t>x</w:t>
      </w:r>
      <w:r w:rsidR="00780435" w:rsidRPr="00780435">
        <w:rPr>
          <w:sz w:val="24"/>
        </w:rPr>
        <w:t>,</w:t>
      </w:r>
      <w:r w:rsidR="00780435" w:rsidRPr="00780435">
        <w:rPr>
          <w:i/>
          <w:sz w:val="24"/>
        </w:rPr>
        <w:t xml:space="preserve"> </w:t>
      </w:r>
      <w:r w:rsidR="00780435">
        <w:rPr>
          <w:i/>
          <w:sz w:val="24"/>
        </w:rPr>
        <w:t>L</w:t>
      </w:r>
      <w:r w:rsidR="00780435" w:rsidRPr="00780435">
        <w:rPr>
          <w:i/>
          <w:sz w:val="24"/>
        </w:rPr>
        <w:t>es super</w:t>
      </w:r>
      <w:r w:rsidR="00780435">
        <w:rPr>
          <w:i/>
          <w:sz w:val="24"/>
        </w:rPr>
        <w:t>-</w:t>
      </w:r>
      <w:r w:rsidR="00780435" w:rsidRPr="00780435">
        <w:rPr>
          <w:i/>
          <w:sz w:val="24"/>
        </w:rPr>
        <w:t>héros au cinéma</w:t>
      </w:r>
      <w:r w:rsidR="00780435" w:rsidRPr="00780435">
        <w:rPr>
          <w:sz w:val="24"/>
        </w:rPr>
        <w:t xml:space="preserve">, Paris, </w:t>
      </w:r>
      <w:r w:rsidR="00780435" w:rsidRPr="00780435">
        <w:rPr>
          <w:iCs/>
          <w:sz w:val="24"/>
        </w:rPr>
        <w:t>Hoëbeke, 2012.</w:t>
      </w:r>
    </w:p>
  </w:footnote>
  <w:footnote w:id="42">
    <w:p w14:paraId="5A6FB8C4" w14:textId="1E015F56" w:rsidR="00B77CCA" w:rsidRPr="00A07EA8" w:rsidRDefault="00B77CCA" w:rsidP="00D5752A">
      <w:pPr>
        <w:pStyle w:val="Notedebasdepage"/>
        <w:rPr>
          <w:sz w:val="24"/>
        </w:rPr>
      </w:pPr>
      <w:r w:rsidRPr="00A07EA8">
        <w:rPr>
          <w:rStyle w:val="Marquenotebasdepage"/>
          <w:sz w:val="24"/>
        </w:rPr>
        <w:footnoteRef/>
      </w:r>
      <w:r w:rsidRPr="00A07EA8">
        <w:rPr>
          <w:sz w:val="24"/>
        </w:rPr>
        <w:t xml:space="preserve"> Pour une analyse : P. L</w:t>
      </w:r>
      <w:r w:rsidRPr="00780435">
        <w:rPr>
          <w:smallCaps/>
          <w:sz w:val="24"/>
        </w:rPr>
        <w:t>ombardo</w:t>
      </w:r>
      <w:r w:rsidRPr="00A07EA8">
        <w:rPr>
          <w:sz w:val="24"/>
        </w:rPr>
        <w:t xml:space="preserve">, « La politique au cinéma, un coup de pistolet au milieu d’un concert », </w:t>
      </w:r>
      <w:r w:rsidRPr="00A07EA8">
        <w:rPr>
          <w:i/>
          <w:sz w:val="24"/>
        </w:rPr>
        <w:t>Critique</w:t>
      </w:r>
      <w:r w:rsidRPr="00A07EA8">
        <w:rPr>
          <w:sz w:val="24"/>
        </w:rPr>
        <w:t>, 2012, N°780, pp. 422-427.</w:t>
      </w:r>
    </w:p>
  </w:footnote>
  <w:footnote w:id="43">
    <w:p w14:paraId="0B101039" w14:textId="3A642193" w:rsidR="00B77CCA" w:rsidRPr="00A07EA8" w:rsidRDefault="00B77CCA" w:rsidP="00D5752A">
      <w:pPr>
        <w:pStyle w:val="Notedebasdepage"/>
        <w:rPr>
          <w:sz w:val="24"/>
        </w:rPr>
      </w:pPr>
      <w:r w:rsidRPr="00A07EA8">
        <w:rPr>
          <w:rStyle w:val="Marquenotebasdepage"/>
          <w:sz w:val="24"/>
        </w:rPr>
        <w:footnoteRef/>
      </w:r>
      <w:r w:rsidRPr="00A07EA8">
        <w:rPr>
          <w:sz w:val="24"/>
        </w:rPr>
        <w:t xml:space="preserve"> S. B</w:t>
      </w:r>
      <w:r w:rsidRPr="00780435">
        <w:rPr>
          <w:smallCaps/>
          <w:sz w:val="24"/>
        </w:rPr>
        <w:t>reton</w:t>
      </w:r>
      <w:r w:rsidRPr="00A07EA8">
        <w:rPr>
          <w:sz w:val="24"/>
        </w:rPr>
        <w:t xml:space="preserve">, « Dehors, dedans. À propos de </w:t>
      </w:r>
      <w:r w:rsidRPr="00A07EA8">
        <w:rPr>
          <w:i/>
          <w:iCs/>
          <w:sz w:val="24"/>
        </w:rPr>
        <w:t>Pater</w:t>
      </w:r>
      <w:r w:rsidRPr="00A07EA8">
        <w:rPr>
          <w:sz w:val="24"/>
        </w:rPr>
        <w:t>, d’Alain Cavalier. Les yeux noirs (I) »,</w:t>
      </w:r>
      <w:r w:rsidRPr="00A07EA8">
        <w:rPr>
          <w:i/>
          <w:sz w:val="24"/>
        </w:rPr>
        <w:t xml:space="preserve"> Esprit </w:t>
      </w:r>
      <w:r w:rsidRPr="00A07EA8">
        <w:rPr>
          <w:sz w:val="24"/>
        </w:rPr>
        <w:t>2011, n°8-9, p. 187.</w:t>
      </w:r>
    </w:p>
  </w:footnote>
  <w:footnote w:id="44">
    <w:p w14:paraId="024B0618" w14:textId="298EDAB3"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R. P</w:t>
      </w:r>
      <w:r w:rsidRPr="00780435">
        <w:rPr>
          <w:smallCaps/>
          <w:sz w:val="24"/>
        </w:rPr>
        <w:t>réda</w:t>
      </w:r>
      <w:r w:rsidRPr="00A07EA8">
        <w:rPr>
          <w:sz w:val="24"/>
        </w:rPr>
        <w:t xml:space="preserve">l, </w:t>
      </w:r>
      <w:r w:rsidRPr="00A07EA8">
        <w:rPr>
          <w:i/>
          <w:sz w:val="24"/>
        </w:rPr>
        <w:t>50 ans de cinéma français</w:t>
      </w:r>
      <w:r w:rsidRPr="00A07EA8">
        <w:rPr>
          <w:sz w:val="24"/>
        </w:rPr>
        <w:t>, Paris, Armand Collin, 2005, p. 467.</w:t>
      </w:r>
    </w:p>
  </w:footnote>
  <w:footnote w:id="45">
    <w:p w14:paraId="133580B7" w14:textId="11E58FEF" w:rsidR="00B77CCA" w:rsidRPr="00A07EA8" w:rsidRDefault="00B77CCA" w:rsidP="00D5752A">
      <w:pPr>
        <w:pStyle w:val="Notedebasdepage"/>
        <w:rPr>
          <w:sz w:val="24"/>
        </w:rPr>
      </w:pPr>
      <w:r w:rsidRPr="00A07EA8">
        <w:rPr>
          <w:rStyle w:val="Marquenotebasdepage"/>
          <w:sz w:val="24"/>
        </w:rPr>
        <w:footnoteRef/>
      </w:r>
      <w:r w:rsidRPr="00A07EA8">
        <w:rPr>
          <w:i/>
          <w:sz w:val="24"/>
        </w:rPr>
        <w:t xml:space="preserve"> Le Mépris </w:t>
      </w:r>
      <w:r w:rsidRPr="00A07EA8">
        <w:rPr>
          <w:sz w:val="24"/>
        </w:rPr>
        <w:t>(Jean-Luc Godard, 1963) ou</w:t>
      </w:r>
      <w:r w:rsidRPr="00A07EA8">
        <w:rPr>
          <w:i/>
          <w:sz w:val="24"/>
        </w:rPr>
        <w:t xml:space="preserve"> La Nuit américaine</w:t>
      </w:r>
      <w:r w:rsidRPr="00A07EA8">
        <w:rPr>
          <w:sz w:val="24"/>
        </w:rPr>
        <w:t xml:space="preserve"> (François Truffaut, 1972) illustrent cette vision du metteur en scène affrontant de multiples et diverses difficultés de tournage.</w:t>
      </w:r>
    </w:p>
  </w:footnote>
  <w:footnote w:id="46">
    <w:p w14:paraId="0697B697" w14:textId="6868E09E"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P. B</w:t>
      </w:r>
      <w:r w:rsidRPr="00780435">
        <w:rPr>
          <w:smallCaps/>
          <w:sz w:val="24"/>
        </w:rPr>
        <w:t>iskind</w:t>
      </w:r>
      <w:r w:rsidRPr="00A07EA8">
        <w:rPr>
          <w:sz w:val="24"/>
        </w:rPr>
        <w:t xml:space="preserve">, </w:t>
      </w:r>
      <w:r w:rsidRPr="00A07EA8">
        <w:rPr>
          <w:i/>
          <w:sz w:val="24"/>
        </w:rPr>
        <w:t>Le Nouvel Hollywood</w:t>
      </w:r>
      <w:r w:rsidRPr="00A07EA8">
        <w:rPr>
          <w:sz w:val="24"/>
        </w:rPr>
        <w:t>, Paris, Le Cherche-Midi, 2002.</w:t>
      </w:r>
    </w:p>
  </w:footnote>
  <w:footnote w:id="47">
    <w:p w14:paraId="05447BA0" w14:textId="770BA1E6"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H. R</w:t>
      </w:r>
      <w:r w:rsidRPr="00780435">
        <w:rPr>
          <w:smallCaps/>
          <w:sz w:val="24"/>
        </w:rPr>
        <w:t>oussillon</w:t>
      </w:r>
      <w:r w:rsidRPr="00A07EA8">
        <w:rPr>
          <w:sz w:val="24"/>
        </w:rPr>
        <w:t>, Le mythe de la VIème République</w:t>
      </w:r>
      <w:r w:rsidRPr="00A07EA8">
        <w:rPr>
          <w:i/>
          <w:sz w:val="24"/>
        </w:rPr>
        <w:t xml:space="preserve">, RFDC, </w:t>
      </w:r>
      <w:r w:rsidRPr="00A07EA8">
        <w:rPr>
          <w:sz w:val="24"/>
        </w:rPr>
        <w:t xml:space="preserve">2002, n° 52, pp. 707-719. </w:t>
      </w:r>
    </w:p>
  </w:footnote>
  <w:footnote w:id="48">
    <w:p w14:paraId="61815D0D"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Le titre original </w:t>
      </w:r>
      <w:r w:rsidRPr="00A07EA8">
        <w:rPr>
          <w:i/>
          <w:sz w:val="24"/>
        </w:rPr>
        <w:t>Dave</w:t>
      </w:r>
      <w:r w:rsidRPr="00A07EA8">
        <w:rPr>
          <w:sz w:val="24"/>
        </w:rPr>
        <w:t xml:space="preserve"> par l’emploi du prénom souligne la normalité du président.</w:t>
      </w:r>
    </w:p>
  </w:footnote>
  <w:footnote w:id="49">
    <w:p w14:paraId="3ADBB867" w14:textId="04660F3B"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J. P</w:t>
      </w:r>
      <w:r w:rsidRPr="00780435">
        <w:rPr>
          <w:smallCaps/>
          <w:sz w:val="24"/>
        </w:rPr>
        <w:t>ortes</w:t>
      </w:r>
      <w:r w:rsidRPr="00A07EA8">
        <w:rPr>
          <w:sz w:val="24"/>
        </w:rPr>
        <w:t xml:space="preserve">, « Des élections dans le cinéma américain », </w:t>
      </w:r>
      <w:r w:rsidRPr="00A07EA8">
        <w:rPr>
          <w:i/>
          <w:sz w:val="24"/>
        </w:rPr>
        <w:t>Le Temps des médias</w:t>
      </w:r>
      <w:r w:rsidRPr="00A07EA8">
        <w:rPr>
          <w:sz w:val="24"/>
        </w:rPr>
        <w:t>, 2006, n°7, pp. 78-86.</w:t>
      </w:r>
    </w:p>
  </w:footnote>
  <w:footnote w:id="50">
    <w:p w14:paraId="0AED8BD9"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Précédé dans son intention par </w:t>
      </w:r>
      <w:r w:rsidRPr="00A07EA8">
        <w:rPr>
          <w:bCs/>
          <w:i/>
          <w:iCs/>
          <w:sz w:val="24"/>
        </w:rPr>
        <w:t>1974, une partie de campagne</w:t>
      </w:r>
      <w:r w:rsidRPr="00A07EA8">
        <w:rPr>
          <w:sz w:val="24"/>
        </w:rPr>
        <w:t xml:space="preserve"> (le titre original était </w:t>
      </w:r>
      <w:r w:rsidRPr="00A07EA8">
        <w:rPr>
          <w:bCs/>
          <w:i/>
          <w:iCs/>
          <w:sz w:val="24"/>
        </w:rPr>
        <w:t>50,81 %</w:t>
      </w:r>
      <w:r w:rsidRPr="00A07EA8">
        <w:rPr>
          <w:b/>
          <w:bCs/>
          <w:i/>
          <w:iCs/>
          <w:sz w:val="24"/>
        </w:rPr>
        <w:t>)</w:t>
      </w:r>
      <w:r w:rsidRPr="00A07EA8">
        <w:rPr>
          <w:sz w:val="24"/>
        </w:rPr>
        <w:t xml:space="preserve"> film documentaire de Raymond Depardon réalisé à la demande de Valéry Giscard d’Estaing.</w:t>
      </w:r>
    </w:p>
  </w:footnote>
  <w:footnote w:id="51">
    <w:p w14:paraId="561AB2D0" w14:textId="6DBEF2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Le cinéma français s’intéresse à ce personnage politique comme dans le film </w:t>
      </w:r>
      <w:r w:rsidRPr="00A07EA8">
        <w:rPr>
          <w:i/>
          <w:sz w:val="24"/>
        </w:rPr>
        <w:t>La banquière</w:t>
      </w:r>
      <w:r w:rsidRPr="00A07EA8">
        <w:rPr>
          <w:sz w:val="24"/>
        </w:rPr>
        <w:t xml:space="preserve"> (Francis Girod, 1980) dont la « reconstitution (…) est soucieuse de notations historiques et politiques qui permettent d’identifier au passage Raymond Poincaré et Aristide Briand », P. G</w:t>
      </w:r>
      <w:r w:rsidRPr="00780435">
        <w:rPr>
          <w:smallCaps/>
          <w:sz w:val="24"/>
        </w:rPr>
        <w:t xml:space="preserve">uibbert </w:t>
      </w:r>
      <w:r w:rsidRPr="00A07EA8">
        <w:rPr>
          <w:sz w:val="24"/>
        </w:rPr>
        <w:t>et M. O</w:t>
      </w:r>
      <w:r w:rsidRPr="00780435">
        <w:rPr>
          <w:smallCaps/>
          <w:sz w:val="24"/>
        </w:rPr>
        <w:t>ms</w:t>
      </w:r>
      <w:r w:rsidRPr="00A07EA8">
        <w:rPr>
          <w:sz w:val="24"/>
        </w:rPr>
        <w:t xml:space="preserve">, </w:t>
      </w:r>
      <w:r w:rsidRPr="00A07EA8">
        <w:rPr>
          <w:i/>
          <w:sz w:val="24"/>
        </w:rPr>
        <w:t>L’histoire de France au cinéma</w:t>
      </w:r>
      <w:r w:rsidRPr="00A07EA8">
        <w:rPr>
          <w:sz w:val="24"/>
        </w:rPr>
        <w:t>, Condé sur Noireau, CinémAction, Corlet/Amis de Notre Histoire, 1993, p. 203.</w:t>
      </w:r>
    </w:p>
  </w:footnote>
  <w:footnote w:id="52">
    <w:p w14:paraId="594AAB21"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Telles que : « Je suis un mélange d'anarchiste et de conservateur, dans des proportions qui restent à déterminer » ; « Mais, sauf pour les dictateurs et les imbéciles, l'ordre n'est pas une fin en soi ».</w:t>
      </w:r>
    </w:p>
  </w:footnote>
  <w:footnote w:id="53">
    <w:p w14:paraId="2093FB77" w14:textId="6A4C603F" w:rsidR="00B77CCA" w:rsidRPr="00A07EA8" w:rsidRDefault="00B77CCA" w:rsidP="00D5752A">
      <w:pPr>
        <w:pStyle w:val="Notedebasdepage"/>
        <w:rPr>
          <w:sz w:val="24"/>
        </w:rPr>
      </w:pPr>
      <w:r w:rsidRPr="00A07EA8">
        <w:rPr>
          <w:rStyle w:val="Marquenotebasdepage"/>
          <w:sz w:val="24"/>
        </w:rPr>
        <w:footnoteRef/>
      </w:r>
      <w:r w:rsidRPr="00A07EA8">
        <w:rPr>
          <w:i/>
          <w:sz w:val="24"/>
        </w:rPr>
        <w:t>Le Complot contre l’Amérique</w:t>
      </w:r>
      <w:r w:rsidRPr="00A07EA8">
        <w:rPr>
          <w:sz w:val="24"/>
        </w:rPr>
        <w:t xml:space="preserve"> de P. R</w:t>
      </w:r>
      <w:r w:rsidRPr="00780435">
        <w:rPr>
          <w:smallCaps/>
          <w:sz w:val="24"/>
        </w:rPr>
        <w:t>oth</w:t>
      </w:r>
      <w:r w:rsidRPr="00A07EA8">
        <w:rPr>
          <w:sz w:val="24"/>
        </w:rPr>
        <w:t xml:space="preserve">, Paris, Gallimard, 2006, </w:t>
      </w:r>
      <w:r w:rsidRPr="00A07EA8">
        <w:rPr>
          <w:i/>
          <w:sz w:val="24"/>
        </w:rPr>
        <w:t>Le maître du haut château</w:t>
      </w:r>
      <w:r w:rsidRPr="00A07EA8">
        <w:rPr>
          <w:sz w:val="24"/>
        </w:rPr>
        <w:t xml:space="preserve"> de P. K. D</w:t>
      </w:r>
      <w:r w:rsidRPr="00780435">
        <w:rPr>
          <w:smallCaps/>
          <w:sz w:val="24"/>
        </w:rPr>
        <w:t>ick</w:t>
      </w:r>
      <w:r w:rsidRPr="00A07EA8">
        <w:rPr>
          <w:sz w:val="24"/>
        </w:rPr>
        <w:t xml:space="preserve">, Paris, Nouveaux millénaires, 2012 et </w:t>
      </w:r>
      <w:r w:rsidRPr="00A07EA8">
        <w:rPr>
          <w:i/>
          <w:sz w:val="24"/>
        </w:rPr>
        <w:t>K</w:t>
      </w:r>
      <w:r w:rsidRPr="00A07EA8">
        <w:rPr>
          <w:sz w:val="24"/>
        </w:rPr>
        <w:t xml:space="preserve"> de D. E</w:t>
      </w:r>
      <w:r w:rsidRPr="00780435">
        <w:rPr>
          <w:smallCaps/>
          <w:sz w:val="24"/>
        </w:rPr>
        <w:t>asterman</w:t>
      </w:r>
      <w:r w:rsidRPr="00A07EA8">
        <w:rPr>
          <w:sz w:val="24"/>
        </w:rPr>
        <w:t xml:space="preserve">, Paris, Belfond, 1999, imaginent selon les lois de l’uchronie la victoire en 1932 d’un Charles Lindbergh fasciné par le régime nazi sur F. D. Roosevelt. </w:t>
      </w:r>
    </w:p>
  </w:footnote>
  <w:footnote w:id="54">
    <w:p w14:paraId="6822BBFA" w14:textId="77777777" w:rsidR="00B77CCA" w:rsidRPr="00A07EA8" w:rsidRDefault="00B77CCA" w:rsidP="00D5752A">
      <w:pPr>
        <w:pStyle w:val="Notedebasdepage"/>
        <w:rPr>
          <w:sz w:val="24"/>
          <w:lang w:val="en-GB"/>
        </w:rPr>
      </w:pPr>
      <w:r w:rsidRPr="00A07EA8">
        <w:rPr>
          <w:rStyle w:val="Marquenotebasdepage"/>
          <w:sz w:val="24"/>
        </w:rPr>
        <w:footnoteRef/>
      </w:r>
      <w:r w:rsidRPr="00A07EA8">
        <w:rPr>
          <w:sz w:val="24"/>
          <w:lang w:val="en-GB"/>
        </w:rPr>
        <w:t xml:space="preserve"> Cf. M. C</w:t>
      </w:r>
      <w:r w:rsidRPr="00780435">
        <w:rPr>
          <w:smallCaps/>
          <w:sz w:val="24"/>
          <w:lang w:val="en-GB"/>
        </w:rPr>
        <w:t>handelier</w:t>
      </w:r>
      <w:r w:rsidRPr="00A07EA8">
        <w:rPr>
          <w:sz w:val="24"/>
          <w:lang w:val="en-GB"/>
        </w:rPr>
        <w:t xml:space="preserve">, </w:t>
      </w:r>
      <w:r w:rsidRPr="00A07EA8">
        <w:rPr>
          <w:i/>
          <w:sz w:val="24"/>
          <w:lang w:val="en-GB"/>
        </w:rPr>
        <w:t>op. cit</w:t>
      </w:r>
      <w:r w:rsidRPr="00A07EA8">
        <w:rPr>
          <w:sz w:val="24"/>
          <w:lang w:val="en-GB"/>
        </w:rPr>
        <w:t>., p. 34.</w:t>
      </w:r>
    </w:p>
  </w:footnote>
  <w:footnote w:id="55">
    <w:p w14:paraId="1792450F" w14:textId="5C4CE06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A. K</w:t>
      </w:r>
      <w:r w:rsidRPr="00780435">
        <w:rPr>
          <w:smallCaps/>
          <w:sz w:val="24"/>
        </w:rPr>
        <w:t>aspi</w:t>
      </w:r>
      <w:r w:rsidRPr="00A07EA8">
        <w:rPr>
          <w:sz w:val="24"/>
        </w:rPr>
        <w:t xml:space="preserve"> et H. H</w:t>
      </w:r>
      <w:r w:rsidRPr="00780435">
        <w:rPr>
          <w:smallCaps/>
          <w:sz w:val="24"/>
        </w:rPr>
        <w:t>arter</w:t>
      </w:r>
      <w:r w:rsidRPr="00A07EA8">
        <w:rPr>
          <w:sz w:val="24"/>
        </w:rPr>
        <w:t xml:space="preserve">, </w:t>
      </w:r>
      <w:r w:rsidRPr="00A07EA8">
        <w:rPr>
          <w:i/>
          <w:iCs/>
          <w:sz w:val="24"/>
        </w:rPr>
        <w:t>Les présidents américains</w:t>
      </w:r>
      <w:r w:rsidRPr="00A07EA8">
        <w:rPr>
          <w:sz w:val="24"/>
        </w:rPr>
        <w:t>, Paris, Tallandier, 2012, spéc. pp. 196-201.</w:t>
      </w:r>
    </w:p>
  </w:footnote>
  <w:footnote w:id="56">
    <w:p w14:paraId="0D149FCD" w14:textId="536F2226" w:rsidR="00B77CCA" w:rsidRPr="00A07EA8" w:rsidRDefault="00B77CCA">
      <w:pPr>
        <w:pStyle w:val="Notedebasdepage"/>
        <w:rPr>
          <w:sz w:val="24"/>
        </w:rPr>
      </w:pPr>
      <w:r w:rsidRPr="00A07EA8">
        <w:rPr>
          <w:rStyle w:val="Marquenotebasdepage"/>
          <w:sz w:val="24"/>
        </w:rPr>
        <w:footnoteRef/>
      </w:r>
      <w:r w:rsidRPr="00A07EA8">
        <w:rPr>
          <w:sz w:val="24"/>
        </w:rPr>
        <w:t xml:space="preserve"> Cf. C. S</w:t>
      </w:r>
      <w:r w:rsidRPr="00780435">
        <w:rPr>
          <w:smallCaps/>
          <w:sz w:val="24"/>
        </w:rPr>
        <w:t>almon</w:t>
      </w:r>
      <w:r w:rsidRPr="00A07EA8">
        <w:rPr>
          <w:sz w:val="24"/>
        </w:rPr>
        <w:t xml:space="preserve">, </w:t>
      </w:r>
      <w:r w:rsidRPr="00A07EA8">
        <w:rPr>
          <w:i/>
          <w:iCs/>
          <w:sz w:val="24"/>
        </w:rPr>
        <w:t>Storytelling la machine à fabriquer des histoires et à formater les esprits</w:t>
      </w:r>
      <w:r w:rsidRPr="00A07EA8">
        <w:rPr>
          <w:sz w:val="24"/>
        </w:rPr>
        <w:t>, La Découverte, 2007.</w:t>
      </w:r>
    </w:p>
  </w:footnote>
  <w:footnote w:id="57">
    <w:p w14:paraId="616FFEC1" w14:textId="3C30437C" w:rsidR="00B77CCA" w:rsidRPr="00A07EA8" w:rsidRDefault="00B77CCA" w:rsidP="00D5752A">
      <w:pPr>
        <w:pStyle w:val="Notedebasdepage"/>
        <w:rPr>
          <w:sz w:val="24"/>
        </w:rPr>
      </w:pPr>
      <w:r w:rsidRPr="00A07EA8">
        <w:rPr>
          <w:rStyle w:val="Marquenotebasdepage"/>
          <w:sz w:val="24"/>
        </w:rPr>
        <w:footnoteRef/>
      </w:r>
      <w:r w:rsidRPr="00A07EA8">
        <w:rPr>
          <w:sz w:val="24"/>
        </w:rPr>
        <w:t xml:space="preserve"> L. P</w:t>
      </w:r>
      <w:r w:rsidRPr="00780435">
        <w:rPr>
          <w:smallCaps/>
          <w:sz w:val="24"/>
        </w:rPr>
        <w:t>ortis</w:t>
      </w:r>
      <w:r w:rsidRPr="00A07EA8">
        <w:rPr>
          <w:sz w:val="24"/>
        </w:rPr>
        <w:t xml:space="preserve">, « L’État dans la tête et les pieds dans le plat. Hiérarchie et autorité dans les films de Louis de Funès », </w:t>
      </w:r>
      <w:r w:rsidRPr="00A07EA8">
        <w:rPr>
          <w:i/>
          <w:sz w:val="24"/>
        </w:rPr>
        <w:t>L’Homme et la société</w:t>
      </w:r>
      <w:r w:rsidRPr="00A07EA8">
        <w:rPr>
          <w:sz w:val="24"/>
        </w:rPr>
        <w:t>, 2004 n° 154, pp. 31-50.</w:t>
      </w:r>
    </w:p>
  </w:footnote>
  <w:footnote w:id="58">
    <w:p w14:paraId="208D15B2"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Une femme à la présidence des Etats-Unis relève de la science-fiction (</w:t>
      </w:r>
      <w:r w:rsidRPr="00A07EA8">
        <w:rPr>
          <w:i/>
          <w:sz w:val="24"/>
        </w:rPr>
        <w:t>Project Moonbase</w:t>
      </w:r>
      <w:r w:rsidRPr="00A07EA8">
        <w:rPr>
          <w:sz w:val="24"/>
        </w:rPr>
        <w:t>, Rochard Talmadge, 1953) ou de la parodie (</w:t>
      </w:r>
      <w:r w:rsidRPr="00A07EA8">
        <w:rPr>
          <w:i/>
          <w:sz w:val="24"/>
        </w:rPr>
        <w:t xml:space="preserve">Mais qui a retué Pamela Rose ? </w:t>
      </w:r>
      <w:r w:rsidRPr="00A07EA8">
        <w:rPr>
          <w:sz w:val="24"/>
        </w:rPr>
        <w:t>Kad Merah et Olivier Barroux, 2012).</w:t>
      </w:r>
    </w:p>
  </w:footnote>
  <w:footnote w:id="59">
    <w:p w14:paraId="5F861080"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En revanche la candidature de Christopher Walken à l’élection de 2008, acteur principal de </w:t>
      </w:r>
      <w:r w:rsidRPr="00A07EA8">
        <w:rPr>
          <w:i/>
          <w:sz w:val="24"/>
        </w:rPr>
        <w:t>Dead zone</w:t>
      </w:r>
      <w:r w:rsidRPr="00A07EA8">
        <w:rPr>
          <w:sz w:val="24"/>
        </w:rPr>
        <w:t>, est le fruit d’un canular.</w:t>
      </w:r>
    </w:p>
  </w:footnote>
  <w:footnote w:id="60">
    <w:p w14:paraId="3533D93D" w14:textId="0D436268" w:rsidR="00B77CCA" w:rsidRPr="00A07EA8" w:rsidRDefault="00B77CCA" w:rsidP="00D5752A">
      <w:pPr>
        <w:pStyle w:val="Notedebasdepage"/>
        <w:rPr>
          <w:sz w:val="24"/>
        </w:rPr>
      </w:pPr>
      <w:r w:rsidRPr="00A07EA8">
        <w:rPr>
          <w:rStyle w:val="Marquenotebasdepage"/>
          <w:sz w:val="24"/>
        </w:rPr>
        <w:footnoteRef/>
      </w:r>
      <w:r w:rsidRPr="00A07EA8">
        <w:rPr>
          <w:i/>
          <w:sz w:val="24"/>
        </w:rPr>
        <w:t xml:space="preserve">Prince of Player </w:t>
      </w:r>
      <w:r w:rsidRPr="00A07EA8">
        <w:rPr>
          <w:sz w:val="24"/>
        </w:rPr>
        <w:t>(Philip Dune, 1955) s’intéresse à la figure de l’assassin de Lincoln.</w:t>
      </w:r>
    </w:p>
  </w:footnote>
  <w:footnote w:id="61">
    <w:p w14:paraId="2121D1BA" w14:textId="6EA9F780"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M. T</w:t>
      </w:r>
      <w:r w:rsidRPr="00780435">
        <w:rPr>
          <w:smallCaps/>
          <w:sz w:val="24"/>
        </w:rPr>
        <w:t>abeaud</w:t>
      </w:r>
      <w:r w:rsidRPr="00A07EA8">
        <w:rPr>
          <w:sz w:val="24"/>
        </w:rPr>
        <w:t xml:space="preserve"> et X. B</w:t>
      </w:r>
      <w:r w:rsidRPr="00780435">
        <w:rPr>
          <w:smallCaps/>
          <w:sz w:val="24"/>
        </w:rPr>
        <w:t>rowaey</w:t>
      </w:r>
      <w:r w:rsidRPr="00A07EA8">
        <w:rPr>
          <w:sz w:val="24"/>
        </w:rPr>
        <w:t xml:space="preserve">s, « En vérité je vous le dis... Le cinéma d'Al Gore, » </w:t>
      </w:r>
      <w:r w:rsidRPr="00A07EA8">
        <w:rPr>
          <w:i/>
          <w:sz w:val="24"/>
        </w:rPr>
        <w:t>Ethnologie française</w:t>
      </w:r>
      <w:r w:rsidRPr="00A07EA8">
        <w:rPr>
          <w:sz w:val="24"/>
        </w:rPr>
        <w:t>, 2009, n°4, pp. 697-708.</w:t>
      </w:r>
    </w:p>
  </w:footnote>
  <w:footnote w:id="62">
    <w:p w14:paraId="29779ADF" w14:textId="77777777" w:rsidR="00B77CCA" w:rsidRPr="00A07EA8" w:rsidRDefault="00B77CCA" w:rsidP="00D5752A">
      <w:pPr>
        <w:pStyle w:val="Notedebasdepage"/>
        <w:rPr>
          <w:sz w:val="24"/>
        </w:rPr>
      </w:pPr>
      <w:r w:rsidRPr="00A07EA8">
        <w:rPr>
          <w:rStyle w:val="Marquenotebasdepage"/>
          <w:sz w:val="24"/>
        </w:rPr>
        <w:footnoteRef/>
      </w:r>
      <w:r w:rsidRPr="00A07EA8">
        <w:rPr>
          <w:sz w:val="24"/>
        </w:rPr>
        <w:t xml:space="preserve"> Cf. M. B</w:t>
      </w:r>
      <w:r w:rsidRPr="00780435">
        <w:rPr>
          <w:smallCaps/>
          <w:sz w:val="24"/>
        </w:rPr>
        <w:t>arnier</w:t>
      </w:r>
      <w:r w:rsidRPr="00A07EA8">
        <w:rPr>
          <w:sz w:val="24"/>
        </w:rPr>
        <w:t xml:space="preserve"> et R. </w:t>
      </w:r>
      <w:r w:rsidRPr="00780435">
        <w:rPr>
          <w:smallCaps/>
          <w:sz w:val="24"/>
        </w:rPr>
        <w:t>Fontane</w:t>
      </w:r>
      <w:r w:rsidRPr="00A07EA8">
        <w:rPr>
          <w:sz w:val="24"/>
        </w:rPr>
        <w:t>l,</w:t>
      </w:r>
      <w:r w:rsidRPr="00A07EA8">
        <w:rPr>
          <w:i/>
          <w:sz w:val="24"/>
        </w:rPr>
        <w:t xml:space="preserve"> op. cit</w:t>
      </w:r>
      <w:r w:rsidRPr="00A07EA8">
        <w:rPr>
          <w:sz w:val="24"/>
        </w:rPr>
        <w:t>., p. 255 pour le cinéma français (M. Barnier) et p. 269 pour le cinéma américain (C. D</w:t>
      </w:r>
      <w:r w:rsidRPr="00780435">
        <w:rPr>
          <w:smallCaps/>
          <w:sz w:val="24"/>
        </w:rPr>
        <w:t>amour</w:t>
      </w:r>
      <w:r w:rsidRPr="00A07EA8">
        <w:rPr>
          <w:sz w:val="24"/>
        </w:rPr>
        <w:t>).</w:t>
      </w:r>
    </w:p>
  </w:footnote>
  <w:footnote w:id="63">
    <w:p w14:paraId="632ACDAF" w14:textId="6805B8C7" w:rsidR="00B77CCA" w:rsidRPr="00A07EA8" w:rsidRDefault="00B77CCA">
      <w:pPr>
        <w:pStyle w:val="Notedebasdepage"/>
        <w:rPr>
          <w:sz w:val="24"/>
        </w:rPr>
      </w:pPr>
      <w:r w:rsidRPr="00A07EA8">
        <w:rPr>
          <w:rStyle w:val="Marquenotebasdepage"/>
          <w:sz w:val="24"/>
        </w:rPr>
        <w:footnoteRef/>
      </w:r>
      <w:r w:rsidRPr="00A07EA8">
        <w:rPr>
          <w:sz w:val="24"/>
        </w:rPr>
        <w:t xml:space="preserve"> L’adaptation cinématographie par Yves Angelo de l’ouvrage de Raphaëlle Bacqué </w:t>
      </w:r>
      <w:r w:rsidRPr="00A07EA8">
        <w:rPr>
          <w:i/>
          <w:sz w:val="24"/>
        </w:rPr>
        <w:t xml:space="preserve">Le dernier mort de Mitterrand </w:t>
      </w:r>
      <w:r w:rsidRPr="00A07EA8">
        <w:rPr>
          <w:sz w:val="24"/>
        </w:rPr>
        <w:t>(Grasset, 2010) est annoncée.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CB"/>
    <w:rsid w:val="00033BC2"/>
    <w:rsid w:val="000904B6"/>
    <w:rsid w:val="000A17D3"/>
    <w:rsid w:val="000A6AF1"/>
    <w:rsid w:val="001453DD"/>
    <w:rsid w:val="001511D0"/>
    <w:rsid w:val="001A7793"/>
    <w:rsid w:val="00232293"/>
    <w:rsid w:val="00261F75"/>
    <w:rsid w:val="00290257"/>
    <w:rsid w:val="002C7596"/>
    <w:rsid w:val="002E6976"/>
    <w:rsid w:val="0034360D"/>
    <w:rsid w:val="003C749D"/>
    <w:rsid w:val="004118DA"/>
    <w:rsid w:val="00463AA8"/>
    <w:rsid w:val="004B3303"/>
    <w:rsid w:val="004B55E2"/>
    <w:rsid w:val="004E3110"/>
    <w:rsid w:val="00502EE8"/>
    <w:rsid w:val="00595621"/>
    <w:rsid w:val="005B05F8"/>
    <w:rsid w:val="00645B46"/>
    <w:rsid w:val="006902EF"/>
    <w:rsid w:val="006E0D3F"/>
    <w:rsid w:val="0070666D"/>
    <w:rsid w:val="007276F9"/>
    <w:rsid w:val="00780435"/>
    <w:rsid w:val="00784FA9"/>
    <w:rsid w:val="00862494"/>
    <w:rsid w:val="00994406"/>
    <w:rsid w:val="009A196E"/>
    <w:rsid w:val="00A07EA8"/>
    <w:rsid w:val="00A44AA2"/>
    <w:rsid w:val="00AA3EAC"/>
    <w:rsid w:val="00B0741B"/>
    <w:rsid w:val="00B77CCA"/>
    <w:rsid w:val="00B841CB"/>
    <w:rsid w:val="00BD7828"/>
    <w:rsid w:val="00C37534"/>
    <w:rsid w:val="00C914BE"/>
    <w:rsid w:val="00CE109C"/>
    <w:rsid w:val="00D1056C"/>
    <w:rsid w:val="00D30D3C"/>
    <w:rsid w:val="00D5752A"/>
    <w:rsid w:val="00E210FF"/>
    <w:rsid w:val="00ED7D63"/>
    <w:rsid w:val="00EE66E8"/>
    <w:rsid w:val="00F04883"/>
    <w:rsid w:val="00F15394"/>
    <w:rsid w:val="00F23BCE"/>
    <w:rsid w:val="00FF0D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284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ig Caslon" w:eastAsiaTheme="minorEastAsia" w:hAnsi="Big Caslon" w:cs="Times New Roman"/>
        <w:color w:val="0000FF"/>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CB"/>
    <w:rPr>
      <w:rFonts w:ascii="Cambria" w:eastAsia="Times New Roman" w:hAnsi="Cambria"/>
      <w:color w:val="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B841CB"/>
    <w:rPr>
      <w:rFonts w:cs="Times New Roman"/>
      <w:i/>
      <w:iCs/>
    </w:rPr>
  </w:style>
  <w:style w:type="character" w:styleId="Lienhypertexte">
    <w:name w:val="Hyperlink"/>
    <w:basedOn w:val="Policepardfaut"/>
    <w:rsid w:val="00B841CB"/>
    <w:rPr>
      <w:rFonts w:cs="Times New Roman"/>
      <w:color w:val="0000FF"/>
      <w:u w:val="single"/>
    </w:rPr>
  </w:style>
  <w:style w:type="paragraph" w:styleId="NormalWeb">
    <w:name w:val="Normal (Web)"/>
    <w:basedOn w:val="Normal"/>
    <w:rsid w:val="00B841CB"/>
    <w:pPr>
      <w:spacing w:before="100" w:beforeAutospacing="1" w:after="100" w:afterAutospacing="1"/>
    </w:pPr>
    <w:rPr>
      <w:rFonts w:ascii="Times" w:eastAsia="MS ??" w:hAnsi="Times"/>
      <w:lang w:eastAsia="fr-FR"/>
    </w:rPr>
  </w:style>
  <w:style w:type="paragraph" w:styleId="Notedebasdepage">
    <w:name w:val="footnote text"/>
    <w:basedOn w:val="Normal"/>
    <w:link w:val="NotedebasdepageCar"/>
    <w:semiHidden/>
    <w:rsid w:val="00B841CB"/>
    <w:pPr>
      <w:jc w:val="both"/>
    </w:pPr>
    <w:rPr>
      <w:rFonts w:ascii="Times New Roman" w:hAnsi="Times New Roman"/>
      <w:szCs w:val="24"/>
    </w:rPr>
  </w:style>
  <w:style w:type="character" w:customStyle="1" w:styleId="NotedebasdepageCar">
    <w:name w:val="Note de bas de page Car"/>
    <w:basedOn w:val="Policepardfaut"/>
    <w:link w:val="Notedebasdepage"/>
    <w:semiHidden/>
    <w:rsid w:val="00B841CB"/>
    <w:rPr>
      <w:rFonts w:ascii="Times New Roman" w:eastAsia="Times New Roman" w:hAnsi="Times New Roman"/>
      <w:color w:val="auto"/>
      <w:szCs w:val="24"/>
      <w:lang w:eastAsia="en-US"/>
    </w:rPr>
  </w:style>
  <w:style w:type="character" w:styleId="Marquenotebasdepage">
    <w:name w:val="footnote reference"/>
    <w:basedOn w:val="Policepardfaut"/>
    <w:semiHidden/>
    <w:rsid w:val="00B841CB"/>
    <w:rPr>
      <w:rFonts w:cs="Times New Roman"/>
      <w:vertAlign w:val="superscript"/>
    </w:rPr>
  </w:style>
  <w:style w:type="character" w:customStyle="1" w:styleId="apple-converted-space">
    <w:name w:val="apple-converted-space"/>
    <w:basedOn w:val="Policepardfaut"/>
    <w:rsid w:val="00B841CB"/>
  </w:style>
  <w:style w:type="character" w:customStyle="1" w:styleId="style2">
    <w:name w:val="style_2"/>
    <w:basedOn w:val="Policepardfaut"/>
    <w:rsid w:val="00B841CB"/>
  </w:style>
  <w:style w:type="paragraph" w:styleId="Pieddepage">
    <w:name w:val="footer"/>
    <w:basedOn w:val="Normal"/>
    <w:link w:val="PieddepageCar"/>
    <w:rsid w:val="00B841CB"/>
    <w:pPr>
      <w:tabs>
        <w:tab w:val="center" w:pos="4536"/>
        <w:tab w:val="right" w:pos="9072"/>
      </w:tabs>
    </w:pPr>
  </w:style>
  <w:style w:type="character" w:customStyle="1" w:styleId="PieddepageCar">
    <w:name w:val="Pied de page Car"/>
    <w:basedOn w:val="Policepardfaut"/>
    <w:link w:val="Pieddepage"/>
    <w:rsid w:val="00B841CB"/>
    <w:rPr>
      <w:rFonts w:ascii="Cambria" w:eastAsia="Times New Roman" w:hAnsi="Cambria"/>
      <w:color w:val="auto"/>
      <w:lang w:eastAsia="en-US"/>
    </w:rPr>
  </w:style>
  <w:style w:type="character" w:styleId="Numrodepage">
    <w:name w:val="page number"/>
    <w:basedOn w:val="Policepardfaut"/>
    <w:rsid w:val="00B841CB"/>
  </w:style>
  <w:style w:type="paragraph" w:styleId="Notedefin">
    <w:name w:val="endnote text"/>
    <w:basedOn w:val="Normal"/>
    <w:link w:val="NotedefinCar"/>
    <w:uiPriority w:val="99"/>
    <w:semiHidden/>
    <w:unhideWhenUsed/>
    <w:rsid w:val="009A196E"/>
    <w:rPr>
      <w:sz w:val="24"/>
      <w:szCs w:val="24"/>
    </w:rPr>
  </w:style>
  <w:style w:type="character" w:customStyle="1" w:styleId="NotedefinCar">
    <w:name w:val="Note de fin Car"/>
    <w:basedOn w:val="Policepardfaut"/>
    <w:link w:val="Notedefin"/>
    <w:uiPriority w:val="99"/>
    <w:semiHidden/>
    <w:rsid w:val="009A196E"/>
    <w:rPr>
      <w:rFonts w:ascii="Cambria" w:eastAsia="Times New Roman" w:hAnsi="Cambria"/>
      <w:color w:val="auto"/>
      <w:sz w:val="24"/>
      <w:szCs w:val="24"/>
      <w:lang w:eastAsia="en-US"/>
    </w:rPr>
  </w:style>
  <w:style w:type="character" w:styleId="Marquedenotedefin">
    <w:name w:val="endnote reference"/>
    <w:basedOn w:val="Policepardfaut"/>
    <w:uiPriority w:val="99"/>
    <w:semiHidden/>
    <w:unhideWhenUsed/>
    <w:rsid w:val="009A196E"/>
    <w:rPr>
      <w:vertAlign w:val="superscript"/>
    </w:rPr>
  </w:style>
  <w:style w:type="paragraph" w:styleId="Textedebulles">
    <w:name w:val="Balloon Text"/>
    <w:basedOn w:val="Normal"/>
    <w:link w:val="TextedebullesCar"/>
    <w:uiPriority w:val="99"/>
    <w:semiHidden/>
    <w:unhideWhenUsed/>
    <w:rsid w:val="00F153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5394"/>
    <w:rPr>
      <w:rFonts w:ascii="Lucida Grande" w:eastAsia="Times New Roman" w:hAnsi="Lucida Grande" w:cs="Lucida Grande"/>
      <w:color w:val="auto"/>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ig Caslon" w:eastAsiaTheme="minorEastAsia" w:hAnsi="Big Caslon" w:cs="Times New Roman"/>
        <w:color w:val="0000FF"/>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CB"/>
    <w:rPr>
      <w:rFonts w:ascii="Cambria" w:eastAsia="Times New Roman" w:hAnsi="Cambria"/>
      <w:color w:val="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B841CB"/>
    <w:rPr>
      <w:rFonts w:cs="Times New Roman"/>
      <w:i/>
      <w:iCs/>
    </w:rPr>
  </w:style>
  <w:style w:type="character" w:styleId="Lienhypertexte">
    <w:name w:val="Hyperlink"/>
    <w:basedOn w:val="Policepardfaut"/>
    <w:rsid w:val="00B841CB"/>
    <w:rPr>
      <w:rFonts w:cs="Times New Roman"/>
      <w:color w:val="0000FF"/>
      <w:u w:val="single"/>
    </w:rPr>
  </w:style>
  <w:style w:type="paragraph" w:styleId="NormalWeb">
    <w:name w:val="Normal (Web)"/>
    <w:basedOn w:val="Normal"/>
    <w:rsid w:val="00B841CB"/>
    <w:pPr>
      <w:spacing w:before="100" w:beforeAutospacing="1" w:after="100" w:afterAutospacing="1"/>
    </w:pPr>
    <w:rPr>
      <w:rFonts w:ascii="Times" w:eastAsia="MS ??" w:hAnsi="Times"/>
      <w:lang w:eastAsia="fr-FR"/>
    </w:rPr>
  </w:style>
  <w:style w:type="paragraph" w:styleId="Notedebasdepage">
    <w:name w:val="footnote text"/>
    <w:basedOn w:val="Normal"/>
    <w:link w:val="NotedebasdepageCar"/>
    <w:semiHidden/>
    <w:rsid w:val="00B841CB"/>
    <w:pPr>
      <w:jc w:val="both"/>
    </w:pPr>
    <w:rPr>
      <w:rFonts w:ascii="Times New Roman" w:hAnsi="Times New Roman"/>
      <w:szCs w:val="24"/>
    </w:rPr>
  </w:style>
  <w:style w:type="character" w:customStyle="1" w:styleId="NotedebasdepageCar">
    <w:name w:val="Note de bas de page Car"/>
    <w:basedOn w:val="Policepardfaut"/>
    <w:link w:val="Notedebasdepage"/>
    <w:semiHidden/>
    <w:rsid w:val="00B841CB"/>
    <w:rPr>
      <w:rFonts w:ascii="Times New Roman" w:eastAsia="Times New Roman" w:hAnsi="Times New Roman"/>
      <w:color w:val="auto"/>
      <w:szCs w:val="24"/>
      <w:lang w:eastAsia="en-US"/>
    </w:rPr>
  </w:style>
  <w:style w:type="character" w:styleId="Marquenotebasdepage">
    <w:name w:val="footnote reference"/>
    <w:basedOn w:val="Policepardfaut"/>
    <w:semiHidden/>
    <w:rsid w:val="00B841CB"/>
    <w:rPr>
      <w:rFonts w:cs="Times New Roman"/>
      <w:vertAlign w:val="superscript"/>
    </w:rPr>
  </w:style>
  <w:style w:type="character" w:customStyle="1" w:styleId="apple-converted-space">
    <w:name w:val="apple-converted-space"/>
    <w:basedOn w:val="Policepardfaut"/>
    <w:rsid w:val="00B841CB"/>
  </w:style>
  <w:style w:type="character" w:customStyle="1" w:styleId="style2">
    <w:name w:val="style_2"/>
    <w:basedOn w:val="Policepardfaut"/>
    <w:rsid w:val="00B841CB"/>
  </w:style>
  <w:style w:type="paragraph" w:styleId="Pieddepage">
    <w:name w:val="footer"/>
    <w:basedOn w:val="Normal"/>
    <w:link w:val="PieddepageCar"/>
    <w:rsid w:val="00B841CB"/>
    <w:pPr>
      <w:tabs>
        <w:tab w:val="center" w:pos="4536"/>
        <w:tab w:val="right" w:pos="9072"/>
      </w:tabs>
    </w:pPr>
  </w:style>
  <w:style w:type="character" w:customStyle="1" w:styleId="PieddepageCar">
    <w:name w:val="Pied de page Car"/>
    <w:basedOn w:val="Policepardfaut"/>
    <w:link w:val="Pieddepage"/>
    <w:rsid w:val="00B841CB"/>
    <w:rPr>
      <w:rFonts w:ascii="Cambria" w:eastAsia="Times New Roman" w:hAnsi="Cambria"/>
      <w:color w:val="auto"/>
      <w:lang w:eastAsia="en-US"/>
    </w:rPr>
  </w:style>
  <w:style w:type="character" w:styleId="Numrodepage">
    <w:name w:val="page number"/>
    <w:basedOn w:val="Policepardfaut"/>
    <w:rsid w:val="00B841CB"/>
  </w:style>
  <w:style w:type="paragraph" w:styleId="Notedefin">
    <w:name w:val="endnote text"/>
    <w:basedOn w:val="Normal"/>
    <w:link w:val="NotedefinCar"/>
    <w:uiPriority w:val="99"/>
    <w:semiHidden/>
    <w:unhideWhenUsed/>
    <w:rsid w:val="009A196E"/>
    <w:rPr>
      <w:sz w:val="24"/>
      <w:szCs w:val="24"/>
    </w:rPr>
  </w:style>
  <w:style w:type="character" w:customStyle="1" w:styleId="NotedefinCar">
    <w:name w:val="Note de fin Car"/>
    <w:basedOn w:val="Policepardfaut"/>
    <w:link w:val="Notedefin"/>
    <w:uiPriority w:val="99"/>
    <w:semiHidden/>
    <w:rsid w:val="009A196E"/>
    <w:rPr>
      <w:rFonts w:ascii="Cambria" w:eastAsia="Times New Roman" w:hAnsi="Cambria"/>
      <w:color w:val="auto"/>
      <w:sz w:val="24"/>
      <w:szCs w:val="24"/>
      <w:lang w:eastAsia="en-US"/>
    </w:rPr>
  </w:style>
  <w:style w:type="character" w:styleId="Marquedenotedefin">
    <w:name w:val="endnote reference"/>
    <w:basedOn w:val="Policepardfaut"/>
    <w:uiPriority w:val="99"/>
    <w:semiHidden/>
    <w:unhideWhenUsed/>
    <w:rsid w:val="009A196E"/>
    <w:rPr>
      <w:vertAlign w:val="superscript"/>
    </w:rPr>
  </w:style>
  <w:style w:type="paragraph" w:styleId="Textedebulles">
    <w:name w:val="Balloon Text"/>
    <w:basedOn w:val="Normal"/>
    <w:link w:val="TextedebullesCar"/>
    <w:uiPriority w:val="99"/>
    <w:semiHidden/>
    <w:unhideWhenUsed/>
    <w:rsid w:val="00F153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5394"/>
    <w:rPr>
      <w:rFonts w:ascii="Lucida Grande" w:eastAsia="Times New Roman" w:hAnsi="Lucida Grande" w:cs="Lucida Grande"/>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0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George_Washington" TargetMode="External"/><Relationship Id="rId2" Type="http://schemas.openxmlformats.org/officeDocument/2006/relationships/hyperlink" Target="http://fr.wikipedia.org/wiki/Thomas_Jefferson" TargetMode="External"/><Relationship Id="rId3" Type="http://schemas.openxmlformats.org/officeDocument/2006/relationships/hyperlink" Target="http://fr.wikipedia.org/wiki/Theodore_Roosevel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7A25-B8C4-3841-B8B4-C50D6E52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7914</Words>
  <Characters>43531</Characters>
  <Application>Microsoft Macintosh Word</Application>
  <DocSecurity>0</DocSecurity>
  <Lines>362</Lines>
  <Paragraphs>102</Paragraphs>
  <ScaleCrop>false</ScaleCrop>
  <Company/>
  <LinksUpToDate>false</LinksUpToDate>
  <CharactersWithSpaces>51343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4</cp:revision>
  <cp:lastPrinted>2013-04-14T10:22:00Z</cp:lastPrinted>
  <dcterms:created xsi:type="dcterms:W3CDTF">2014-11-05T14:11:00Z</dcterms:created>
  <dcterms:modified xsi:type="dcterms:W3CDTF">2014-11-05T14:13:00Z</dcterms:modified>
</cp:coreProperties>
</file>